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F520" w14:textId="77777777" w:rsidR="00D33EB6" w:rsidRDefault="00C86ECA" w:rsidP="007E6F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PERGUNTAS FREQUENTES (FAQ)</w:t>
      </w:r>
    </w:p>
    <w:p w14:paraId="38C0B740" w14:textId="77777777" w:rsidR="002908BF" w:rsidRPr="00C86ECA" w:rsidRDefault="001B63C4" w:rsidP="007E6F11">
      <w:pPr>
        <w:jc w:val="center"/>
        <w:rPr>
          <w:b/>
          <w:bCs/>
          <w:color w:val="538135" w:themeColor="accent6" w:themeShade="BF"/>
          <w:sz w:val="28"/>
          <w:szCs w:val="28"/>
        </w:rPr>
      </w:pPr>
      <w:r w:rsidRPr="00C86ECA">
        <w:rPr>
          <w:b/>
          <w:bCs/>
          <w:color w:val="538135" w:themeColor="accent6" w:themeShade="BF"/>
          <w:sz w:val="28"/>
          <w:szCs w:val="28"/>
        </w:rPr>
        <w:t xml:space="preserve">- </w:t>
      </w:r>
      <w:r w:rsidR="002908BF" w:rsidRPr="00C86ECA">
        <w:rPr>
          <w:b/>
          <w:bCs/>
          <w:color w:val="538135" w:themeColor="accent6" w:themeShade="BF"/>
          <w:sz w:val="28"/>
          <w:szCs w:val="28"/>
        </w:rPr>
        <w:t>SITUAÇÃO EXCECIONAL COVID-19</w:t>
      </w:r>
      <w:r w:rsidRPr="00C86ECA">
        <w:rPr>
          <w:b/>
          <w:bCs/>
          <w:color w:val="538135" w:themeColor="accent6" w:themeShade="BF"/>
          <w:sz w:val="28"/>
          <w:szCs w:val="28"/>
        </w:rPr>
        <w:t xml:space="preserve"> -</w:t>
      </w:r>
    </w:p>
    <w:p w14:paraId="184F3C33" w14:textId="06867ED7" w:rsidR="00662A4B" w:rsidRDefault="00662A4B" w:rsidP="00386989">
      <w:pPr>
        <w:pBdr>
          <w:bottom w:val="dashSmallGap" w:sz="2" w:space="1" w:color="auto"/>
        </w:pBd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4B429A">
        <w:rPr>
          <w:sz w:val="24"/>
          <w:szCs w:val="24"/>
        </w:rPr>
        <w:t>edidas de caráter extraordinário, temporário e transitório, ao nível dos serviços de atendimento aos cidadãos e empresas, no âmbito do combate</w:t>
      </w:r>
      <w:r w:rsidR="00524109">
        <w:rPr>
          <w:sz w:val="24"/>
          <w:szCs w:val="24"/>
        </w:rPr>
        <w:t xml:space="preserve"> à</w:t>
      </w:r>
      <w:r w:rsidRPr="004B429A">
        <w:rPr>
          <w:sz w:val="24"/>
          <w:szCs w:val="24"/>
        </w:rPr>
        <w:t xml:space="preserve"> </w:t>
      </w:r>
      <w:r w:rsidR="000962F5">
        <w:rPr>
          <w:sz w:val="24"/>
          <w:szCs w:val="24"/>
        </w:rPr>
        <w:t>pand</w:t>
      </w:r>
      <w:r w:rsidR="00524109">
        <w:rPr>
          <w:sz w:val="24"/>
          <w:szCs w:val="24"/>
        </w:rPr>
        <w:t>e</w:t>
      </w:r>
      <w:r w:rsidR="000962F5">
        <w:rPr>
          <w:sz w:val="24"/>
          <w:szCs w:val="24"/>
        </w:rPr>
        <w:t>mi</w:t>
      </w:r>
      <w:r w:rsidR="00524109">
        <w:rPr>
          <w:sz w:val="24"/>
          <w:szCs w:val="24"/>
        </w:rPr>
        <w:t>a</w:t>
      </w:r>
      <w:r w:rsidRPr="004B429A">
        <w:rPr>
          <w:sz w:val="24"/>
          <w:szCs w:val="24"/>
        </w:rPr>
        <w:t xml:space="preserve"> COVID-19</w:t>
      </w:r>
      <w:r>
        <w:rPr>
          <w:sz w:val="24"/>
          <w:szCs w:val="24"/>
        </w:rPr>
        <w:t>.</w:t>
      </w:r>
    </w:p>
    <w:p w14:paraId="791F3F01" w14:textId="38FDC42D" w:rsidR="004B429A" w:rsidRPr="004B429A" w:rsidRDefault="002908BF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Na sequência da pandemia COVID-19, pela natureza da atividade desenvolvida no IEFP, I</w:t>
      </w:r>
      <w:r w:rsidR="00FE1AC5">
        <w:rPr>
          <w:sz w:val="24"/>
          <w:szCs w:val="24"/>
        </w:rPr>
        <w:t>.</w:t>
      </w:r>
      <w:r w:rsidRPr="006B4990">
        <w:rPr>
          <w:sz w:val="24"/>
          <w:szCs w:val="24"/>
        </w:rPr>
        <w:t>P., foram elaboradas orientações no âmbito do funcionamento nos serviços locais</w:t>
      </w:r>
      <w:r w:rsidR="00662A4B">
        <w:rPr>
          <w:sz w:val="24"/>
          <w:szCs w:val="24"/>
        </w:rPr>
        <w:t>, e n</w:t>
      </w:r>
      <w:r w:rsidR="004B429A">
        <w:rPr>
          <w:sz w:val="24"/>
          <w:szCs w:val="24"/>
        </w:rPr>
        <w:t xml:space="preserve">os </w:t>
      </w:r>
      <w:r w:rsidR="004B429A" w:rsidRPr="00216C5F">
        <w:rPr>
          <w:sz w:val="24"/>
          <w:szCs w:val="24"/>
        </w:rPr>
        <w:t xml:space="preserve">termos </w:t>
      </w:r>
      <w:r w:rsidR="00524109" w:rsidRPr="0011430E">
        <w:rPr>
          <w:sz w:val="24"/>
          <w:szCs w:val="24"/>
        </w:rPr>
        <w:t>d</w:t>
      </w:r>
      <w:r w:rsidR="00524109">
        <w:rPr>
          <w:sz w:val="24"/>
          <w:szCs w:val="24"/>
        </w:rPr>
        <w:t>a legislação em vigor aplicável às medidas extraordinárias de resposta à pandemia</w:t>
      </w:r>
      <w:r w:rsidR="004B429A" w:rsidRPr="008F68BA">
        <w:rPr>
          <w:sz w:val="24"/>
          <w:szCs w:val="24"/>
        </w:rPr>
        <w:t>, determinou-se o seguinte:</w:t>
      </w:r>
    </w:p>
    <w:p w14:paraId="0EC3EF90" w14:textId="74967425" w:rsidR="004B429A" w:rsidRPr="004B429A" w:rsidRDefault="004B429A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B429A">
        <w:rPr>
          <w:sz w:val="24"/>
          <w:szCs w:val="24"/>
        </w:rPr>
        <w:t xml:space="preserve">1 - Para evitar deslocações desnecessárias aos espaços físicos de atendimento dos serviços públicos, </w:t>
      </w:r>
      <w:r w:rsidR="008E60B5">
        <w:rPr>
          <w:sz w:val="24"/>
          <w:szCs w:val="24"/>
        </w:rPr>
        <w:t xml:space="preserve">é reforçado </w:t>
      </w:r>
      <w:r w:rsidRPr="004B429A">
        <w:rPr>
          <w:sz w:val="24"/>
          <w:szCs w:val="24"/>
        </w:rPr>
        <w:t xml:space="preserve">o </w:t>
      </w:r>
      <w:r w:rsidRPr="004B429A">
        <w:rPr>
          <w:b/>
          <w:bCs/>
          <w:sz w:val="24"/>
          <w:szCs w:val="24"/>
        </w:rPr>
        <w:t xml:space="preserve">atendimento </w:t>
      </w:r>
      <w:r w:rsidR="008E60B5">
        <w:rPr>
          <w:b/>
          <w:bCs/>
          <w:sz w:val="24"/>
          <w:szCs w:val="24"/>
        </w:rPr>
        <w:t xml:space="preserve">a </w:t>
      </w:r>
      <w:r w:rsidR="00CA4674">
        <w:rPr>
          <w:b/>
          <w:bCs/>
          <w:sz w:val="24"/>
          <w:szCs w:val="24"/>
        </w:rPr>
        <w:t>distância</w:t>
      </w:r>
      <w:r w:rsidR="008E60B5">
        <w:rPr>
          <w:b/>
          <w:bCs/>
          <w:sz w:val="24"/>
          <w:szCs w:val="24"/>
        </w:rPr>
        <w:t xml:space="preserve"> (</w:t>
      </w:r>
      <w:r w:rsidRPr="004B429A">
        <w:rPr>
          <w:b/>
          <w:bCs/>
          <w:sz w:val="24"/>
          <w:szCs w:val="24"/>
        </w:rPr>
        <w:t>por via telefónica</w:t>
      </w:r>
      <w:r w:rsidR="008E60B5">
        <w:rPr>
          <w:b/>
          <w:bCs/>
          <w:sz w:val="24"/>
          <w:szCs w:val="24"/>
        </w:rPr>
        <w:t>, email</w:t>
      </w:r>
      <w:r w:rsidRPr="004B429A">
        <w:rPr>
          <w:b/>
          <w:bCs/>
          <w:sz w:val="24"/>
          <w:szCs w:val="24"/>
        </w:rPr>
        <w:t xml:space="preserve"> e online</w:t>
      </w:r>
      <w:r w:rsidR="008E60B5">
        <w:rPr>
          <w:b/>
          <w:bCs/>
          <w:sz w:val="24"/>
          <w:szCs w:val="24"/>
        </w:rPr>
        <w:t>).</w:t>
      </w:r>
    </w:p>
    <w:p w14:paraId="4BD034C6" w14:textId="1F931057" w:rsidR="004B429A" w:rsidRDefault="004B429A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B429A">
        <w:rPr>
          <w:sz w:val="24"/>
          <w:szCs w:val="24"/>
        </w:rPr>
        <w:t xml:space="preserve">2 - </w:t>
      </w:r>
      <w:r w:rsidRPr="004B429A">
        <w:rPr>
          <w:b/>
          <w:bCs/>
          <w:sz w:val="24"/>
          <w:szCs w:val="24"/>
        </w:rPr>
        <w:t>O atendimento presencial ao público é efetuado através de pré-agendamento</w:t>
      </w:r>
      <w:r w:rsidRPr="004B429A">
        <w:rPr>
          <w:sz w:val="24"/>
          <w:szCs w:val="24"/>
        </w:rPr>
        <w:t xml:space="preserve">, ficando, em regra, limitado aos serviços que não podem ser prestados por via eletrónica e </w:t>
      </w:r>
      <w:r w:rsidR="008E60B5">
        <w:rPr>
          <w:sz w:val="24"/>
          <w:szCs w:val="24"/>
        </w:rPr>
        <w:t>ao atendimento individual</w:t>
      </w:r>
      <w:r w:rsidRPr="004B429A">
        <w:rPr>
          <w:sz w:val="24"/>
          <w:szCs w:val="24"/>
        </w:rPr>
        <w:t>.</w:t>
      </w:r>
    </w:p>
    <w:p w14:paraId="53CBFF24" w14:textId="77777777" w:rsidR="00A26886" w:rsidRDefault="00A26886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2B7DF181" w14:textId="60A96E5D" w:rsidR="004B429A" w:rsidRDefault="00A26886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Contactos telefónicos e e</w:t>
      </w:r>
      <w:r w:rsidRPr="00A26886">
        <w:rPr>
          <w:sz w:val="24"/>
          <w:szCs w:val="24"/>
        </w:rPr>
        <w:t xml:space="preserve">ndereços eletrónicos dos serviços disponíveis em </w:t>
      </w:r>
      <w:hyperlink r:id="rId11" w:history="1">
        <w:r w:rsidRPr="00E33A9C">
          <w:rPr>
            <w:rStyle w:val="Hiperligao"/>
            <w:sz w:val="24"/>
            <w:szCs w:val="24"/>
          </w:rPr>
          <w:t>https://www.iefp.pt/redecentros</w:t>
        </w:r>
      </w:hyperlink>
      <w:r w:rsidRPr="00A26886">
        <w:rPr>
          <w:sz w:val="24"/>
          <w:szCs w:val="24"/>
        </w:rPr>
        <w:t>.</w:t>
      </w:r>
    </w:p>
    <w:p w14:paraId="244C1334" w14:textId="75039626" w:rsidR="00BE5B5D" w:rsidRPr="00C408F6" w:rsidRDefault="00BE5B5D" w:rsidP="001E6AEF">
      <w:pPr>
        <w:pStyle w:val="xmsonormal"/>
        <w:jc w:val="both"/>
        <w:rPr>
          <w:rFonts w:asciiTheme="minorHAnsi" w:eastAsiaTheme="minorHAnsi" w:hAnsiTheme="minorHAnsi" w:cstheme="minorBidi"/>
          <w:lang w:eastAsia="en-US"/>
        </w:rPr>
      </w:pPr>
      <w:r w:rsidRPr="00C408F6">
        <w:rPr>
          <w:rFonts w:asciiTheme="minorHAnsi" w:eastAsiaTheme="minorHAnsi" w:hAnsiTheme="minorHAnsi" w:cstheme="minorBidi"/>
          <w:b/>
          <w:bCs/>
          <w:lang w:eastAsia="en-US"/>
        </w:rPr>
        <w:t>Centro de Contacto:</w:t>
      </w:r>
      <w:r w:rsidRPr="00C408F6">
        <w:rPr>
          <w:rFonts w:asciiTheme="minorHAnsi" w:eastAsiaTheme="minorHAnsi" w:hAnsiTheme="minorHAnsi" w:cstheme="minorBidi"/>
          <w:lang w:eastAsia="en-US"/>
        </w:rPr>
        <w:t xml:space="preserve"> </w:t>
      </w:r>
      <w:r w:rsidR="005D54DC" w:rsidRPr="00C408F6">
        <w:rPr>
          <w:rFonts w:asciiTheme="minorHAnsi" w:eastAsiaTheme="minorHAnsi" w:hAnsiTheme="minorHAnsi" w:cstheme="minorBidi"/>
          <w:lang w:eastAsia="en-US"/>
        </w:rPr>
        <w:t>300 010 001 e 215 803 555</w:t>
      </w:r>
      <w:r>
        <w:rPr>
          <w:b/>
          <w:bCs/>
        </w:rPr>
        <w:t xml:space="preserve"> </w:t>
      </w:r>
      <w:r w:rsidRPr="00C408F6">
        <w:rPr>
          <w:rFonts w:asciiTheme="minorHAnsi" w:eastAsiaTheme="minorHAnsi" w:hAnsiTheme="minorHAnsi" w:cstheme="minorBidi"/>
          <w:lang w:eastAsia="en-US"/>
        </w:rPr>
        <w:t>(</w:t>
      </w:r>
      <w:r w:rsidR="00FE1AC5" w:rsidRPr="00C408F6">
        <w:rPr>
          <w:rFonts w:asciiTheme="minorHAnsi" w:eastAsiaTheme="minorHAnsi" w:hAnsiTheme="minorHAnsi" w:cstheme="minorBidi"/>
          <w:lang w:eastAsia="en-US"/>
        </w:rPr>
        <w:t xml:space="preserve">dias úteis, </w:t>
      </w:r>
      <w:r w:rsidRPr="00C408F6">
        <w:rPr>
          <w:rFonts w:asciiTheme="minorHAnsi" w:eastAsiaTheme="minorHAnsi" w:hAnsiTheme="minorHAnsi" w:cstheme="minorBidi"/>
          <w:lang w:eastAsia="en-US"/>
        </w:rPr>
        <w:t>das 8h às 20h)</w:t>
      </w:r>
    </w:p>
    <w:p w14:paraId="79331934" w14:textId="380A867A" w:rsidR="0017046D" w:rsidRDefault="0017046D" w:rsidP="0038698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não encontrar aqui resposta para as suas questões, contacte-nos através de</w:t>
      </w:r>
      <w:r w:rsidR="00CD309F">
        <w:rPr>
          <w:sz w:val="24"/>
          <w:szCs w:val="24"/>
        </w:rPr>
        <w:t xml:space="preserve"> do site do </w:t>
      </w:r>
      <w:hyperlink r:id="rId12" w:history="1">
        <w:r w:rsidR="00CD309F" w:rsidRPr="00B75BA5">
          <w:rPr>
            <w:rStyle w:val="Hiperligao"/>
            <w:sz w:val="24"/>
            <w:szCs w:val="24"/>
          </w:rPr>
          <w:t>www.iefp.pt</w:t>
        </w:r>
      </w:hyperlink>
      <w:r w:rsidR="00CD309F">
        <w:rPr>
          <w:sz w:val="24"/>
          <w:szCs w:val="24"/>
        </w:rPr>
        <w:t xml:space="preserve"> em </w:t>
      </w:r>
      <w:r w:rsidR="00CD309F" w:rsidRPr="00BD583A">
        <w:rPr>
          <w:sz w:val="24"/>
          <w:szCs w:val="24"/>
        </w:rPr>
        <w:t>COVID-19</w:t>
      </w:r>
      <w:r w:rsidR="00CD309F">
        <w:rPr>
          <w:sz w:val="24"/>
          <w:szCs w:val="24"/>
        </w:rPr>
        <w:t xml:space="preserve">. </w:t>
      </w:r>
    </w:p>
    <w:p w14:paraId="175F8ED5" w14:textId="307A2E78" w:rsidR="0017046D" w:rsidRDefault="0017046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B28981" w14:textId="50C783D4" w:rsidR="00C86ECA" w:rsidRPr="006B4990" w:rsidRDefault="00837E1C" w:rsidP="00CA28A9">
      <w:pPr>
        <w:shd w:val="clear" w:color="auto" w:fill="DBDBDB" w:themeFill="accent3" w:themeFillTint="66"/>
        <w:spacing w:before="100" w:beforeAutospacing="1" w:after="100" w:afterAutospacing="1" w:line="360" w:lineRule="auto"/>
        <w:jc w:val="both"/>
        <w:rPr>
          <w:b/>
          <w:bCs/>
          <w:color w:val="538135" w:themeColor="accent6" w:themeShade="BF"/>
          <w:sz w:val="30"/>
          <w:szCs w:val="30"/>
        </w:rPr>
      </w:pPr>
      <w:r>
        <w:rPr>
          <w:b/>
          <w:bCs/>
          <w:color w:val="538135" w:themeColor="accent6" w:themeShade="BF"/>
          <w:sz w:val="30"/>
          <w:szCs w:val="30"/>
        </w:rPr>
        <w:lastRenderedPageBreak/>
        <w:t xml:space="preserve">1. </w:t>
      </w:r>
      <w:r w:rsidR="00C86ECA" w:rsidRPr="006B4990">
        <w:rPr>
          <w:b/>
          <w:bCs/>
          <w:color w:val="538135" w:themeColor="accent6" w:themeShade="BF"/>
          <w:sz w:val="30"/>
          <w:szCs w:val="30"/>
        </w:rPr>
        <w:t>A</w:t>
      </w:r>
      <w:r w:rsidR="003506E0" w:rsidRPr="006B4990">
        <w:rPr>
          <w:b/>
          <w:bCs/>
          <w:color w:val="538135" w:themeColor="accent6" w:themeShade="BF"/>
          <w:sz w:val="30"/>
          <w:szCs w:val="30"/>
        </w:rPr>
        <w:t>tendimento nos Centros de Emprego</w:t>
      </w:r>
      <w:r w:rsidR="00C86ECA" w:rsidRPr="006B4990">
        <w:rPr>
          <w:b/>
          <w:bCs/>
          <w:color w:val="538135" w:themeColor="accent6" w:themeShade="BF"/>
          <w:sz w:val="30"/>
          <w:szCs w:val="30"/>
        </w:rPr>
        <w:t xml:space="preserve"> </w:t>
      </w:r>
      <w:r w:rsidR="003506E0" w:rsidRPr="006B4990">
        <w:rPr>
          <w:b/>
          <w:bCs/>
          <w:color w:val="538135" w:themeColor="accent6" w:themeShade="BF"/>
          <w:sz w:val="30"/>
          <w:szCs w:val="30"/>
        </w:rPr>
        <w:t>| Subsídio de Desemprego</w:t>
      </w:r>
    </w:p>
    <w:p w14:paraId="17520038" w14:textId="682A4F8A" w:rsidR="002908BF" w:rsidRPr="008969CF" w:rsidRDefault="002908BF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bookmarkStart w:id="0" w:name="_Hlk39745047"/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837E1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.1.</w:t>
      </w: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Preciso de requerer subsídio de desemprego. Como </w:t>
      </w:r>
      <w:r w:rsidR="001B63C4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devo proceder</w:t>
      </w: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68C0AECC" w14:textId="38AEFC0E" w:rsidR="002F7312" w:rsidRPr="002F7312" w:rsidRDefault="0013447F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8F68BA">
        <w:rPr>
          <w:sz w:val="24"/>
          <w:szCs w:val="24"/>
        </w:rPr>
        <w:t xml:space="preserve">Apesar de </w:t>
      </w:r>
      <w:r w:rsidR="00F8097B">
        <w:rPr>
          <w:sz w:val="24"/>
          <w:szCs w:val="24"/>
        </w:rPr>
        <w:t>ser possível o</w:t>
      </w:r>
      <w:r w:rsidRPr="008F68BA">
        <w:rPr>
          <w:sz w:val="24"/>
          <w:szCs w:val="24"/>
        </w:rPr>
        <w:t xml:space="preserve"> atendimento presencial</w:t>
      </w:r>
      <w:r w:rsidR="002F7312">
        <w:rPr>
          <w:sz w:val="24"/>
          <w:szCs w:val="24"/>
        </w:rPr>
        <w:t>,</w:t>
      </w:r>
      <w:r>
        <w:rPr>
          <w:sz w:val="24"/>
          <w:szCs w:val="24"/>
        </w:rPr>
        <w:t xml:space="preserve"> com agendamento prévio</w:t>
      </w:r>
      <w:r w:rsidRPr="002F7312">
        <w:rPr>
          <w:sz w:val="24"/>
          <w:szCs w:val="24"/>
        </w:rPr>
        <w:t>, d</w:t>
      </w:r>
      <w:r w:rsidR="002908BF" w:rsidRPr="002F7312">
        <w:rPr>
          <w:sz w:val="24"/>
          <w:szCs w:val="24"/>
        </w:rPr>
        <w:t xml:space="preserve">eve </w:t>
      </w:r>
      <w:r w:rsidR="001B63C4" w:rsidRPr="002F7312">
        <w:rPr>
          <w:sz w:val="24"/>
          <w:szCs w:val="24"/>
        </w:rPr>
        <w:t>evitar dirigir-se ao</w:t>
      </w:r>
      <w:r w:rsidR="00F568CA" w:rsidRPr="002F7312">
        <w:rPr>
          <w:sz w:val="24"/>
          <w:szCs w:val="24"/>
        </w:rPr>
        <w:t xml:space="preserve">s serviços do </w:t>
      </w:r>
      <w:r w:rsidR="00FE1AC5" w:rsidRPr="002F7312">
        <w:rPr>
          <w:sz w:val="24"/>
          <w:szCs w:val="24"/>
        </w:rPr>
        <w:t>IEFP, I.P.</w:t>
      </w:r>
      <w:r w:rsidR="00E13049" w:rsidRPr="002F7312">
        <w:rPr>
          <w:sz w:val="24"/>
          <w:szCs w:val="24"/>
        </w:rPr>
        <w:t xml:space="preserve"> </w:t>
      </w:r>
    </w:p>
    <w:p w14:paraId="21DCC3C3" w14:textId="21EA8CFE" w:rsidR="002908BF" w:rsidRPr="006B4990" w:rsidRDefault="0013447F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Pode</w:t>
      </w:r>
      <w:r w:rsidR="001B63C4" w:rsidRPr="006B4990">
        <w:rPr>
          <w:sz w:val="24"/>
          <w:szCs w:val="24"/>
        </w:rPr>
        <w:t xml:space="preserve"> requerer</w:t>
      </w:r>
      <w:r w:rsidR="002908BF" w:rsidRPr="006B4990">
        <w:rPr>
          <w:sz w:val="24"/>
          <w:szCs w:val="24"/>
        </w:rPr>
        <w:t xml:space="preserve"> via </w:t>
      </w:r>
      <w:hyperlink r:id="rId13" w:history="1">
        <w:proofErr w:type="spellStart"/>
        <w:r w:rsidR="008F68BA" w:rsidRPr="00FE1AC5">
          <w:rPr>
            <w:rStyle w:val="Hiperligao"/>
            <w:sz w:val="24"/>
            <w:szCs w:val="24"/>
          </w:rPr>
          <w:t>iefponline</w:t>
        </w:r>
        <w:proofErr w:type="spellEnd"/>
      </w:hyperlink>
      <w:r w:rsidR="001B63C4" w:rsidRPr="006B4990">
        <w:rPr>
          <w:sz w:val="24"/>
          <w:szCs w:val="24"/>
        </w:rPr>
        <w:t xml:space="preserve"> </w:t>
      </w:r>
      <w:r w:rsidR="002908BF" w:rsidRPr="006B4990">
        <w:rPr>
          <w:sz w:val="24"/>
          <w:szCs w:val="24"/>
        </w:rPr>
        <w:t>ou</w:t>
      </w:r>
      <w:r w:rsidR="001B63C4" w:rsidRPr="006B4990">
        <w:rPr>
          <w:sz w:val="24"/>
          <w:szCs w:val="24"/>
        </w:rPr>
        <w:t xml:space="preserve"> enviar um e</w:t>
      </w:r>
      <w:r w:rsidR="00E5108F">
        <w:rPr>
          <w:sz w:val="24"/>
          <w:szCs w:val="24"/>
        </w:rPr>
        <w:t>-</w:t>
      </w:r>
      <w:r w:rsidR="001B63C4" w:rsidRPr="006B4990">
        <w:rPr>
          <w:sz w:val="24"/>
          <w:szCs w:val="24"/>
        </w:rPr>
        <w:t xml:space="preserve">mail </w:t>
      </w:r>
      <w:r w:rsidR="002908BF" w:rsidRPr="006B4990">
        <w:rPr>
          <w:sz w:val="24"/>
          <w:szCs w:val="24"/>
        </w:rPr>
        <w:t xml:space="preserve">para o serviço </w:t>
      </w:r>
      <w:r w:rsidR="00F568CA">
        <w:rPr>
          <w:sz w:val="24"/>
          <w:szCs w:val="24"/>
        </w:rPr>
        <w:t xml:space="preserve">do </w:t>
      </w:r>
      <w:r w:rsidR="00FE1AC5" w:rsidRPr="006B4990">
        <w:rPr>
          <w:sz w:val="24"/>
          <w:szCs w:val="24"/>
        </w:rPr>
        <w:t>IEFP, I</w:t>
      </w:r>
      <w:r w:rsidR="00FE1AC5">
        <w:rPr>
          <w:sz w:val="24"/>
          <w:szCs w:val="24"/>
        </w:rPr>
        <w:t>.</w:t>
      </w:r>
      <w:r w:rsidR="00FE1AC5" w:rsidRPr="006B4990">
        <w:rPr>
          <w:sz w:val="24"/>
          <w:szCs w:val="24"/>
        </w:rPr>
        <w:t>P.</w:t>
      </w:r>
      <w:r w:rsidR="001B63C4" w:rsidRPr="006B4990">
        <w:rPr>
          <w:sz w:val="24"/>
          <w:szCs w:val="24"/>
        </w:rPr>
        <w:t xml:space="preserve"> a solicitar o requerimento </w:t>
      </w:r>
      <w:r w:rsidR="002F7312">
        <w:rPr>
          <w:sz w:val="24"/>
          <w:szCs w:val="24"/>
        </w:rPr>
        <w:t xml:space="preserve">do subsídio </w:t>
      </w:r>
      <w:r w:rsidR="001B63C4" w:rsidRPr="006B4990">
        <w:rPr>
          <w:sz w:val="24"/>
          <w:szCs w:val="24"/>
        </w:rPr>
        <w:t>por essa via.</w:t>
      </w:r>
      <w:r w:rsidR="002F7312">
        <w:rPr>
          <w:sz w:val="24"/>
          <w:szCs w:val="24"/>
        </w:rPr>
        <w:t xml:space="preserve"> </w:t>
      </w:r>
      <w:r w:rsidR="001B63C4" w:rsidRPr="006B4990">
        <w:rPr>
          <w:sz w:val="24"/>
          <w:szCs w:val="24"/>
        </w:rPr>
        <w:t>Toda a doc</w:t>
      </w:r>
      <w:r w:rsidR="002908BF" w:rsidRPr="006B4990">
        <w:rPr>
          <w:sz w:val="24"/>
          <w:szCs w:val="24"/>
        </w:rPr>
        <w:t xml:space="preserve">umentação deve ser enviada para </w:t>
      </w:r>
      <w:r w:rsidR="00F568CA">
        <w:rPr>
          <w:sz w:val="24"/>
          <w:szCs w:val="24"/>
        </w:rPr>
        <w:t>o</w:t>
      </w:r>
      <w:r w:rsidR="002908BF" w:rsidRPr="006B4990">
        <w:rPr>
          <w:sz w:val="24"/>
          <w:szCs w:val="24"/>
        </w:rPr>
        <w:t xml:space="preserve"> correio eletrónico do </w:t>
      </w:r>
      <w:r w:rsidR="00CD74EE">
        <w:rPr>
          <w:sz w:val="24"/>
          <w:szCs w:val="24"/>
        </w:rPr>
        <w:t xml:space="preserve">serviço </w:t>
      </w:r>
      <w:r w:rsidR="002F7312">
        <w:rPr>
          <w:sz w:val="24"/>
          <w:szCs w:val="24"/>
        </w:rPr>
        <w:t>de emprego.</w:t>
      </w:r>
    </w:p>
    <w:p w14:paraId="52C252DF" w14:textId="2AC7F80E" w:rsidR="0013447F" w:rsidRPr="00FE1AC5" w:rsidRDefault="002F7312" w:rsidP="00CA28A9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6B4990">
        <w:rPr>
          <w:sz w:val="24"/>
          <w:szCs w:val="24"/>
        </w:rPr>
        <w:t>Se lhe for impossível utilizar os meios eletrónicos para fazer o requerimento</w:t>
      </w:r>
      <w:r>
        <w:rPr>
          <w:sz w:val="24"/>
          <w:szCs w:val="24"/>
        </w:rPr>
        <w:t xml:space="preserve"> </w:t>
      </w:r>
      <w:r w:rsidRPr="002F7312">
        <w:rPr>
          <w:b/>
          <w:bCs/>
          <w:sz w:val="24"/>
          <w:szCs w:val="24"/>
        </w:rPr>
        <w:t>deve agendar previamente</w:t>
      </w:r>
      <w:r>
        <w:rPr>
          <w:sz w:val="24"/>
          <w:szCs w:val="24"/>
        </w:rPr>
        <w:t xml:space="preserve"> (no </w:t>
      </w:r>
      <w:hyperlink r:id="rId14" w:history="1">
        <w:proofErr w:type="spellStart"/>
        <w:r w:rsidRPr="00FE1AC5">
          <w:rPr>
            <w:rStyle w:val="Hiperligao"/>
            <w:sz w:val="24"/>
            <w:szCs w:val="24"/>
          </w:rPr>
          <w:t>iefponline</w:t>
        </w:r>
        <w:proofErr w:type="spellEnd"/>
      </w:hyperlink>
      <w:r>
        <w:rPr>
          <w:sz w:val="24"/>
          <w:szCs w:val="24"/>
        </w:rPr>
        <w:t>, por telefone ou para o email para o serviço de emprego) a sua deslocação presencial ao serviço.</w:t>
      </w:r>
    </w:p>
    <w:bookmarkEnd w:id="0"/>
    <w:p w14:paraId="5EF65E52" w14:textId="32F7701E" w:rsidR="002908BF" w:rsidRPr="008969CF" w:rsidRDefault="00837E1C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1B63C4"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2908BF"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E33A9C"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Tenho uma convocatória do IEFP</w:t>
      </w:r>
      <w:r w:rsidR="00C33CF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I.P.</w:t>
      </w:r>
      <w:r w:rsidR="00F0464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 w:rsidR="00E33A9C"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devo comparecer</w:t>
      </w:r>
      <w:r w:rsidR="00F0464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presencialmente</w:t>
      </w:r>
      <w:r w:rsidR="00E33A9C"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 Se faltar sou penalizado?</w:t>
      </w:r>
    </w:p>
    <w:p w14:paraId="70C25548" w14:textId="29E4B3D7" w:rsidR="001903AE" w:rsidRDefault="00A00D5C" w:rsidP="002A256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Mesmo durante o</w:t>
      </w:r>
      <w:r w:rsidR="00524109">
        <w:rPr>
          <w:sz w:val="24"/>
          <w:szCs w:val="24"/>
        </w:rPr>
        <w:t>s</w:t>
      </w:r>
      <w:r>
        <w:rPr>
          <w:sz w:val="24"/>
          <w:szCs w:val="24"/>
        </w:rPr>
        <w:t xml:space="preserve"> período</w:t>
      </w:r>
      <w:r w:rsidR="00524109">
        <w:rPr>
          <w:sz w:val="24"/>
          <w:szCs w:val="24"/>
        </w:rPr>
        <w:t>s</w:t>
      </w:r>
      <w:r>
        <w:rPr>
          <w:sz w:val="24"/>
          <w:szCs w:val="24"/>
        </w:rPr>
        <w:t xml:space="preserve"> em que existe </w:t>
      </w:r>
      <w:r w:rsidRPr="00A00D5C">
        <w:rPr>
          <w:sz w:val="24"/>
          <w:szCs w:val="24"/>
        </w:rPr>
        <w:t xml:space="preserve">dever </w:t>
      </w:r>
      <w:r w:rsidR="00524109">
        <w:rPr>
          <w:sz w:val="24"/>
          <w:szCs w:val="24"/>
        </w:rPr>
        <w:t>de permanência no domicílio</w:t>
      </w:r>
      <w:r>
        <w:rPr>
          <w:sz w:val="24"/>
          <w:szCs w:val="24"/>
        </w:rPr>
        <w:t xml:space="preserve">, se </w:t>
      </w:r>
      <w:r w:rsidR="00E33A9C" w:rsidRPr="00D34DCF">
        <w:rPr>
          <w:sz w:val="24"/>
          <w:szCs w:val="24"/>
        </w:rPr>
        <w:t xml:space="preserve">recebeu uma convocatória de um serviço de emprego ou serviço de formação </w:t>
      </w:r>
      <w:r w:rsidR="00E33A9C" w:rsidRPr="00F04644">
        <w:rPr>
          <w:b/>
          <w:bCs/>
          <w:sz w:val="24"/>
          <w:szCs w:val="24"/>
        </w:rPr>
        <w:t xml:space="preserve">para uma intervenção a realizar </w:t>
      </w:r>
      <w:r w:rsidR="002A256B" w:rsidRPr="00F04644">
        <w:rPr>
          <w:b/>
          <w:bCs/>
          <w:sz w:val="24"/>
          <w:szCs w:val="24"/>
        </w:rPr>
        <w:t>presencialmente</w:t>
      </w:r>
      <w:r w:rsidR="002A256B">
        <w:rPr>
          <w:sz w:val="24"/>
          <w:szCs w:val="24"/>
        </w:rPr>
        <w:t xml:space="preserve"> deve comparecer</w:t>
      </w:r>
      <w:r>
        <w:rPr>
          <w:sz w:val="24"/>
          <w:szCs w:val="24"/>
        </w:rPr>
        <w:t>,</w:t>
      </w:r>
      <w:r w:rsidR="002A256B">
        <w:rPr>
          <w:sz w:val="24"/>
          <w:szCs w:val="24"/>
        </w:rPr>
        <w:t xml:space="preserve"> uma vez que estão garantidas todas as condições de higiene e segurança.</w:t>
      </w:r>
      <w:r w:rsidR="002B510F">
        <w:rPr>
          <w:sz w:val="24"/>
          <w:szCs w:val="24"/>
        </w:rPr>
        <w:t xml:space="preserve"> Em caso de dúvida, deve contactar o serviço.</w:t>
      </w:r>
    </w:p>
    <w:p w14:paraId="30E7AE01" w14:textId="6FEBA95E" w:rsidR="001903AE" w:rsidRDefault="002A256B" w:rsidP="001903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F7312">
        <w:rPr>
          <w:sz w:val="24"/>
          <w:szCs w:val="24"/>
        </w:rPr>
        <w:t xml:space="preserve">No entanto, </w:t>
      </w:r>
      <w:r w:rsidR="009E0823">
        <w:rPr>
          <w:sz w:val="24"/>
          <w:szCs w:val="24"/>
        </w:rPr>
        <w:t xml:space="preserve">a falta de comparência é justificada </w:t>
      </w:r>
      <w:r w:rsidRPr="002F7312">
        <w:rPr>
          <w:sz w:val="24"/>
          <w:szCs w:val="24"/>
        </w:rPr>
        <w:t xml:space="preserve">quando o candidato </w:t>
      </w:r>
      <w:r w:rsidR="009E0823">
        <w:rPr>
          <w:sz w:val="24"/>
          <w:szCs w:val="24"/>
        </w:rPr>
        <w:t xml:space="preserve">estiver em isolamento profilático, </w:t>
      </w:r>
      <w:r w:rsidRPr="002F7312">
        <w:rPr>
          <w:sz w:val="24"/>
          <w:szCs w:val="24"/>
        </w:rPr>
        <w:t xml:space="preserve">pertencer a um dos grupos de risco </w:t>
      </w:r>
      <w:r w:rsidRPr="001903AE">
        <w:rPr>
          <w:sz w:val="20"/>
          <w:szCs w:val="20"/>
        </w:rPr>
        <w:t>(</w:t>
      </w:r>
      <w:r w:rsidR="001903AE" w:rsidRPr="001903AE">
        <w:rPr>
          <w:sz w:val="20"/>
          <w:szCs w:val="20"/>
        </w:rPr>
        <w:t>os imunodeprimidos e os portadores de doença crónica, os hipertensos, os diabéticos, os doentes cardiovasculares, os portadores de doença respiratória crónica, os doentes oncológicos e os portadores de insuficiência renal)</w:t>
      </w:r>
      <w:r w:rsidRPr="002F7312">
        <w:rPr>
          <w:sz w:val="24"/>
          <w:szCs w:val="24"/>
        </w:rPr>
        <w:t xml:space="preserve"> </w:t>
      </w:r>
      <w:r w:rsidR="009E0823">
        <w:rPr>
          <w:sz w:val="24"/>
          <w:szCs w:val="24"/>
        </w:rPr>
        <w:t xml:space="preserve">ou acompanhar filho, ou outro dependente a cargo, com deficiência ou doença crónica, que se encontre impossibilitado de assistir às atividades letivas. A declaração médica comprovativa destas exceções deve ser remetida </w:t>
      </w:r>
      <w:r w:rsidR="001903AE">
        <w:rPr>
          <w:sz w:val="24"/>
          <w:szCs w:val="24"/>
        </w:rPr>
        <w:t>ao serviço de emprego no prazo de 5 dias c</w:t>
      </w:r>
      <w:r w:rsidR="001903AE" w:rsidRPr="001903AE">
        <w:rPr>
          <w:sz w:val="24"/>
          <w:szCs w:val="24"/>
        </w:rPr>
        <w:t xml:space="preserve">onsecutivos </w:t>
      </w:r>
      <w:r w:rsidR="001903AE" w:rsidRPr="00675B8B">
        <w:rPr>
          <w:sz w:val="24"/>
          <w:szCs w:val="24"/>
        </w:rPr>
        <w:t xml:space="preserve">a contar do dia </w:t>
      </w:r>
      <w:r w:rsidR="001903AE">
        <w:rPr>
          <w:sz w:val="24"/>
          <w:szCs w:val="24"/>
        </w:rPr>
        <w:t>imediato à</w:t>
      </w:r>
      <w:r w:rsidR="001903AE" w:rsidRPr="00675B8B">
        <w:rPr>
          <w:sz w:val="24"/>
          <w:szCs w:val="24"/>
        </w:rPr>
        <w:t xml:space="preserve"> falta.</w:t>
      </w:r>
      <w:r w:rsidR="001903AE" w:rsidRPr="001903AE">
        <w:rPr>
          <w:sz w:val="24"/>
          <w:szCs w:val="24"/>
        </w:rPr>
        <w:t xml:space="preserve"> </w:t>
      </w:r>
      <w:r w:rsidR="009E0823">
        <w:rPr>
          <w:sz w:val="24"/>
          <w:szCs w:val="24"/>
        </w:rPr>
        <w:t xml:space="preserve"> </w:t>
      </w:r>
    </w:p>
    <w:p w14:paraId="41EA6F27" w14:textId="3A5389B6" w:rsidR="001903AE" w:rsidRPr="001903AE" w:rsidRDefault="001903AE" w:rsidP="001903A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 restantes faltas</w:t>
      </w:r>
      <w:r w:rsidR="00F04644" w:rsidRPr="00F04644">
        <w:rPr>
          <w:sz w:val="24"/>
          <w:szCs w:val="24"/>
        </w:rPr>
        <w:t xml:space="preserve"> </w:t>
      </w:r>
      <w:r w:rsidR="00F04644" w:rsidRPr="002F7312">
        <w:rPr>
          <w:sz w:val="24"/>
          <w:szCs w:val="24"/>
        </w:rPr>
        <w:t>de comparência</w:t>
      </w:r>
      <w:r w:rsidR="00F04644">
        <w:rPr>
          <w:sz w:val="24"/>
          <w:szCs w:val="24"/>
        </w:rPr>
        <w:t xml:space="preserve"> seguem </w:t>
      </w:r>
      <w:r w:rsidR="00F04644" w:rsidRPr="002F7312">
        <w:rPr>
          <w:sz w:val="24"/>
          <w:szCs w:val="24"/>
        </w:rPr>
        <w:t>o regime previsto na lei para essas eventualidades, conforme o Código do Trabalho</w:t>
      </w:r>
      <w:r w:rsidR="00F04644">
        <w:rPr>
          <w:sz w:val="24"/>
          <w:szCs w:val="24"/>
        </w:rPr>
        <w:t xml:space="preserve">. Por exemplo, na falta por </w:t>
      </w:r>
      <w:r w:rsidRPr="001903AE">
        <w:rPr>
          <w:sz w:val="24"/>
          <w:szCs w:val="24"/>
        </w:rPr>
        <w:t>motivo de doença ou assistência à família, a respetiva justificação (C</w:t>
      </w:r>
      <w:r w:rsidR="00F04644">
        <w:rPr>
          <w:sz w:val="24"/>
          <w:szCs w:val="24"/>
        </w:rPr>
        <w:t xml:space="preserve">ertificado de Incapacidade Temporária) </w:t>
      </w:r>
      <w:r w:rsidRPr="001903AE">
        <w:rPr>
          <w:sz w:val="24"/>
          <w:szCs w:val="24"/>
        </w:rPr>
        <w:t xml:space="preserve">deve ser apresentada no prazo de </w:t>
      </w:r>
      <w:r w:rsidRPr="00F04644">
        <w:rPr>
          <w:sz w:val="24"/>
          <w:szCs w:val="24"/>
        </w:rPr>
        <w:t xml:space="preserve">5 dias consecutivos </w:t>
      </w:r>
      <w:r w:rsidRPr="001903AE">
        <w:rPr>
          <w:sz w:val="24"/>
          <w:szCs w:val="24"/>
        </w:rPr>
        <w:t>a contar do dia imediato à falta.</w:t>
      </w:r>
    </w:p>
    <w:p w14:paraId="47DDC0DF" w14:textId="2770EAAD" w:rsidR="00F04644" w:rsidRPr="008969CF" w:rsidRDefault="00F04644" w:rsidP="00F04644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1.3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Tenho uma convocatória do IEFP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I.P.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para uma videoconferência, 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devo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participar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 Se faltar sou penalizado?</w:t>
      </w:r>
    </w:p>
    <w:p w14:paraId="213CF771" w14:textId="697D8A4C" w:rsidR="00F04644" w:rsidRDefault="00F04644" w:rsidP="00F0464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34DCF">
        <w:rPr>
          <w:sz w:val="24"/>
          <w:szCs w:val="24"/>
        </w:rPr>
        <w:t xml:space="preserve">Se recebeu uma convocatória de um serviço </w:t>
      </w:r>
      <w:r>
        <w:rPr>
          <w:sz w:val="24"/>
          <w:szCs w:val="24"/>
        </w:rPr>
        <w:t>do IEFP; IP para realizar uma reunião/sessão por videoconferência</w:t>
      </w:r>
      <w:r w:rsidRPr="00D34DCF">
        <w:rPr>
          <w:sz w:val="24"/>
          <w:szCs w:val="24"/>
        </w:rPr>
        <w:t>,</w:t>
      </w:r>
      <w:r>
        <w:rPr>
          <w:sz w:val="24"/>
          <w:szCs w:val="24"/>
        </w:rPr>
        <w:t xml:space="preserve"> deve participar</w:t>
      </w:r>
      <w:r w:rsidR="00CA4674">
        <w:rPr>
          <w:sz w:val="24"/>
          <w:szCs w:val="24"/>
        </w:rPr>
        <w:t>.</w:t>
      </w:r>
    </w:p>
    <w:p w14:paraId="2C3E4A7D" w14:textId="140423EF" w:rsidR="00F04644" w:rsidRDefault="00F04644" w:rsidP="00F0464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Poderá ser penalizado se a falta não for justificada no prazo de 5 dias consecutivos a </w:t>
      </w:r>
      <w:r w:rsidRPr="001903AE">
        <w:rPr>
          <w:sz w:val="24"/>
          <w:szCs w:val="24"/>
        </w:rPr>
        <w:t>contar do dia imediato à falta</w:t>
      </w:r>
      <w:r>
        <w:rPr>
          <w:sz w:val="24"/>
          <w:szCs w:val="24"/>
        </w:rPr>
        <w:t xml:space="preserve"> ou se o motivo de justificação não for atendível.</w:t>
      </w:r>
    </w:p>
    <w:p w14:paraId="0802468C" w14:textId="11A2F9F2" w:rsidR="00E33A9C" w:rsidRPr="00E33A9C" w:rsidRDefault="00E33A9C" w:rsidP="00E33A9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F0464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Recebi um postal do IEFP</w:t>
      </w:r>
      <w:r w:rsidR="00C33CF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I.P.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 perguntar se pretendo continuar inscrito no IEFP, costumo ir entregar ao serviço de emprego, como posso fazer?</w:t>
      </w:r>
    </w:p>
    <w:p w14:paraId="257BFBEB" w14:textId="1FCB4F2C" w:rsidR="00E33A9C" w:rsidRDefault="00E33A9C" w:rsidP="00E33A9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33A9C">
        <w:rPr>
          <w:sz w:val="24"/>
          <w:szCs w:val="24"/>
        </w:rPr>
        <w:t>O postal está preparado para ser devolvido, sem custos, por correio. Apesar de não ter a sua identificação</w:t>
      </w:r>
      <w:r w:rsidR="00F04644">
        <w:rPr>
          <w:sz w:val="24"/>
          <w:szCs w:val="24"/>
        </w:rPr>
        <w:t>,</w:t>
      </w:r>
      <w:r w:rsidRPr="00E33A9C">
        <w:rPr>
          <w:sz w:val="24"/>
          <w:szCs w:val="24"/>
        </w:rPr>
        <w:t xml:space="preserve"> tem um código que permite ao serviço de emprego identificar de quem é o postal. </w:t>
      </w:r>
    </w:p>
    <w:p w14:paraId="7C3A74A3" w14:textId="77777777" w:rsidR="00524109" w:rsidRDefault="00E33A9C" w:rsidP="0052410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33A9C">
        <w:rPr>
          <w:sz w:val="24"/>
          <w:szCs w:val="24"/>
        </w:rPr>
        <w:t xml:space="preserve">Por isso, não deve ir ao serviço de emprego entregar. Deve colocar o postal nos correios mais próximos de si, o mais rapidamente possível. </w:t>
      </w:r>
      <w:r w:rsidR="00524109">
        <w:rPr>
          <w:sz w:val="24"/>
          <w:szCs w:val="24"/>
        </w:rPr>
        <w:t>Esta norma aplica-se também nos períodos em que exista o dever permanência no</w:t>
      </w:r>
      <w:r w:rsidR="00524109" w:rsidRPr="00A00D5C">
        <w:rPr>
          <w:sz w:val="24"/>
          <w:szCs w:val="24"/>
        </w:rPr>
        <w:t xml:space="preserve"> domic</w:t>
      </w:r>
      <w:r w:rsidR="00524109">
        <w:rPr>
          <w:sz w:val="24"/>
          <w:szCs w:val="24"/>
        </w:rPr>
        <w:t>ílio.</w:t>
      </w:r>
    </w:p>
    <w:p w14:paraId="6B13A576" w14:textId="325FC9BE" w:rsidR="002908BF" w:rsidRPr="008969CF" w:rsidRDefault="00837E1C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F0464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Preciso de uma declaração emitida pelo IEFP. Como posso solicitá-la?</w:t>
      </w:r>
    </w:p>
    <w:p w14:paraId="6BBF84CB" w14:textId="3ECD7FD9" w:rsidR="002908BF" w:rsidRDefault="002908BF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Deve solicitar a declaração</w:t>
      </w:r>
      <w:r w:rsidR="009D171B" w:rsidRPr="006B4990">
        <w:rPr>
          <w:sz w:val="24"/>
          <w:szCs w:val="24"/>
        </w:rPr>
        <w:t xml:space="preserve"> </w:t>
      </w:r>
      <w:r w:rsidRPr="006B4990">
        <w:rPr>
          <w:sz w:val="24"/>
          <w:szCs w:val="24"/>
        </w:rPr>
        <w:t xml:space="preserve">via </w:t>
      </w:r>
      <w:hyperlink r:id="rId15" w:history="1">
        <w:proofErr w:type="spellStart"/>
        <w:r w:rsidRPr="00C33CF1">
          <w:rPr>
            <w:rStyle w:val="Hiperligao"/>
            <w:sz w:val="24"/>
            <w:szCs w:val="24"/>
          </w:rPr>
          <w:t>iefponline</w:t>
        </w:r>
        <w:proofErr w:type="spellEnd"/>
      </w:hyperlink>
      <w:r w:rsidR="00744051">
        <w:rPr>
          <w:sz w:val="24"/>
          <w:szCs w:val="24"/>
        </w:rPr>
        <w:t>,</w:t>
      </w:r>
      <w:r w:rsidRPr="006B4990">
        <w:rPr>
          <w:sz w:val="24"/>
          <w:szCs w:val="24"/>
        </w:rPr>
        <w:t xml:space="preserve"> para </w:t>
      </w:r>
      <w:r w:rsidR="00F568CA">
        <w:rPr>
          <w:sz w:val="24"/>
          <w:szCs w:val="24"/>
        </w:rPr>
        <w:t>o</w:t>
      </w:r>
      <w:r w:rsidR="00BE5B5D">
        <w:rPr>
          <w:sz w:val="24"/>
          <w:szCs w:val="24"/>
        </w:rPr>
        <w:t xml:space="preserve"> </w:t>
      </w:r>
      <w:r w:rsidRPr="006B4990">
        <w:rPr>
          <w:sz w:val="24"/>
          <w:szCs w:val="24"/>
        </w:rPr>
        <w:t>correio eletrónico do serviço d</w:t>
      </w:r>
      <w:r w:rsidR="00F568CA">
        <w:rPr>
          <w:sz w:val="24"/>
          <w:szCs w:val="24"/>
        </w:rPr>
        <w:t>o IEFP</w:t>
      </w:r>
      <w:r w:rsidR="00C33CF1">
        <w:rPr>
          <w:sz w:val="24"/>
          <w:szCs w:val="24"/>
        </w:rPr>
        <w:t>, I.P.</w:t>
      </w:r>
      <w:r w:rsidR="00744051">
        <w:rPr>
          <w:sz w:val="24"/>
          <w:szCs w:val="24"/>
        </w:rPr>
        <w:t xml:space="preserve"> ou </w:t>
      </w:r>
      <w:r w:rsidR="00EB1A3A">
        <w:rPr>
          <w:sz w:val="24"/>
          <w:szCs w:val="24"/>
        </w:rPr>
        <w:t xml:space="preserve">por </w:t>
      </w:r>
      <w:r w:rsidR="00EB1A3A" w:rsidRPr="006B4990">
        <w:rPr>
          <w:sz w:val="24"/>
          <w:szCs w:val="24"/>
        </w:rPr>
        <w:t>contacto telefónico</w:t>
      </w:r>
      <w:r w:rsidR="00BE5B5D">
        <w:rPr>
          <w:sz w:val="24"/>
          <w:szCs w:val="24"/>
        </w:rPr>
        <w:t>.</w:t>
      </w:r>
      <w:r w:rsidR="00437E10">
        <w:rPr>
          <w:sz w:val="24"/>
          <w:szCs w:val="24"/>
        </w:rPr>
        <w:t xml:space="preserve"> Pode também solicitar no serviço de emprego, mas</w:t>
      </w:r>
      <w:r w:rsidR="009E0823">
        <w:rPr>
          <w:sz w:val="24"/>
          <w:szCs w:val="24"/>
        </w:rPr>
        <w:t xml:space="preserve"> deve fazer marcação prévia. </w:t>
      </w:r>
    </w:p>
    <w:p w14:paraId="56ED4E69" w14:textId="54AA54A6" w:rsidR="002908BF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lastRenderedPageBreak/>
        <w:t>1.</w:t>
      </w:r>
      <w:r w:rsidR="00437E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6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Preciso de </w:t>
      </w:r>
      <w:r w:rsidR="00437E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ir ao serviço de emprego, por exemplo para 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entregar documentos no (</w:t>
      </w:r>
      <w:r w:rsidR="00437E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baixa médica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 w:rsidR="00437E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omunicação de emprego, exposição ao diretor</w:t>
      </w:r>
      <w:r w:rsidR="00437E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…) ou para</w:t>
      </w:r>
      <w:r w:rsidR="002908BF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solicitar informações. Como devo proceder?</w:t>
      </w:r>
    </w:p>
    <w:p w14:paraId="68E60322" w14:textId="5C1E1CEA" w:rsidR="002908BF" w:rsidRDefault="00437E10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serviços de emprego estão a efetuar atendimento presencial, com agendamento prévio (no </w:t>
      </w:r>
      <w:hyperlink r:id="rId16" w:history="1">
        <w:proofErr w:type="spellStart"/>
        <w:r w:rsidRPr="00FE1AC5">
          <w:rPr>
            <w:rStyle w:val="Hiperligao"/>
            <w:sz w:val="24"/>
            <w:szCs w:val="24"/>
          </w:rPr>
          <w:t>iefponline</w:t>
        </w:r>
        <w:proofErr w:type="spellEnd"/>
      </w:hyperlink>
      <w:r>
        <w:rPr>
          <w:sz w:val="24"/>
          <w:szCs w:val="24"/>
        </w:rPr>
        <w:t>, por telefone ou por email). No entanto, deve evitar deslocar-se presencialmente aos serviços neste período em que ainda há perigo de contágio por COVID-19. Sempre que possível, d</w:t>
      </w:r>
      <w:r w:rsidR="002908BF" w:rsidRPr="006B4990">
        <w:rPr>
          <w:sz w:val="24"/>
          <w:szCs w:val="24"/>
        </w:rPr>
        <w:t xml:space="preserve">eve enviar por e-mail </w:t>
      </w:r>
      <w:r w:rsidR="00744051">
        <w:rPr>
          <w:sz w:val="24"/>
          <w:szCs w:val="24"/>
        </w:rPr>
        <w:t>ou por correio</w:t>
      </w:r>
      <w:r w:rsidR="00DA67C9">
        <w:rPr>
          <w:sz w:val="24"/>
          <w:szCs w:val="24"/>
        </w:rPr>
        <w:t xml:space="preserve"> postal </w:t>
      </w:r>
      <w:r>
        <w:rPr>
          <w:sz w:val="24"/>
          <w:szCs w:val="24"/>
        </w:rPr>
        <w:t xml:space="preserve">os documentos, </w:t>
      </w:r>
      <w:r w:rsidR="00DA67C9">
        <w:rPr>
          <w:sz w:val="24"/>
          <w:szCs w:val="24"/>
        </w:rPr>
        <w:t xml:space="preserve">para o respetivo </w:t>
      </w:r>
      <w:r w:rsidR="00DA67C9" w:rsidRPr="006B4990">
        <w:rPr>
          <w:sz w:val="24"/>
          <w:szCs w:val="24"/>
        </w:rPr>
        <w:t>serviço de emprego</w:t>
      </w:r>
      <w:r>
        <w:rPr>
          <w:sz w:val="24"/>
          <w:szCs w:val="24"/>
        </w:rPr>
        <w:t>, ou fazer o seu pedido de informações por email</w:t>
      </w:r>
      <w:r w:rsidR="00744051">
        <w:rPr>
          <w:sz w:val="24"/>
          <w:szCs w:val="24"/>
        </w:rPr>
        <w:t>.</w:t>
      </w:r>
      <w:r w:rsidR="00E9273C">
        <w:rPr>
          <w:sz w:val="24"/>
          <w:szCs w:val="24"/>
        </w:rPr>
        <w:t xml:space="preserve"> Se for necessário tratar do assunto presencialmente, o serviço de emprego contacta consigo para agendar um dia e hora.</w:t>
      </w:r>
    </w:p>
    <w:p w14:paraId="33FBC395" w14:textId="024DF749" w:rsidR="00B457CB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8E276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7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D905A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Preciso de entregar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 baixa</w:t>
      </w:r>
      <w:r w:rsidR="00D905A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médica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no serviço de emprego?</w:t>
      </w:r>
    </w:p>
    <w:p w14:paraId="5C8B0651" w14:textId="102F691E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Sim, a baixa médica deve ser entregue</w:t>
      </w:r>
      <w:r w:rsidR="000B29DC">
        <w:rPr>
          <w:rFonts w:cstheme="minorHAnsi"/>
          <w:sz w:val="24"/>
          <w:szCs w:val="24"/>
        </w:rPr>
        <w:t xml:space="preserve"> </w:t>
      </w:r>
      <w:r w:rsidR="00E9273C">
        <w:rPr>
          <w:rFonts w:cstheme="minorHAnsi"/>
          <w:sz w:val="24"/>
          <w:szCs w:val="24"/>
        </w:rPr>
        <w:t xml:space="preserve">ao serviço de emprego, mas pode fazê-lo por </w:t>
      </w:r>
      <w:r w:rsidRPr="006B4990">
        <w:rPr>
          <w:rFonts w:cstheme="minorHAnsi"/>
          <w:sz w:val="24"/>
          <w:szCs w:val="24"/>
        </w:rPr>
        <w:t>e</w:t>
      </w:r>
      <w:r w:rsidR="000B29DC">
        <w:rPr>
          <w:rFonts w:cstheme="minorHAnsi"/>
          <w:sz w:val="24"/>
          <w:szCs w:val="24"/>
        </w:rPr>
        <w:t>-</w:t>
      </w:r>
      <w:r w:rsidRPr="006B4990">
        <w:rPr>
          <w:rFonts w:cstheme="minorHAnsi"/>
          <w:sz w:val="24"/>
          <w:szCs w:val="24"/>
        </w:rPr>
        <w:t>mail</w:t>
      </w:r>
      <w:r w:rsidR="00744051">
        <w:rPr>
          <w:rFonts w:cstheme="minorHAnsi"/>
          <w:sz w:val="24"/>
          <w:szCs w:val="24"/>
        </w:rPr>
        <w:t xml:space="preserve"> ou correio</w:t>
      </w:r>
      <w:r w:rsidR="000B29DC">
        <w:rPr>
          <w:rFonts w:cstheme="minorHAnsi"/>
          <w:sz w:val="24"/>
          <w:szCs w:val="24"/>
        </w:rPr>
        <w:t xml:space="preserve"> postal</w:t>
      </w:r>
      <w:r w:rsidRPr="006B4990">
        <w:rPr>
          <w:rFonts w:cstheme="minorHAnsi"/>
          <w:sz w:val="24"/>
          <w:szCs w:val="24"/>
        </w:rPr>
        <w:t>, não sendo necessário que se dirija ao serviço d</w:t>
      </w:r>
      <w:r w:rsidR="000B29DC">
        <w:rPr>
          <w:rFonts w:cstheme="minorHAnsi"/>
          <w:sz w:val="24"/>
          <w:szCs w:val="24"/>
        </w:rPr>
        <w:t>o</w:t>
      </w:r>
      <w:r w:rsidRPr="006B4990">
        <w:rPr>
          <w:rFonts w:cstheme="minorHAnsi"/>
          <w:sz w:val="24"/>
          <w:szCs w:val="24"/>
        </w:rPr>
        <w:t xml:space="preserve"> </w:t>
      </w:r>
      <w:r w:rsidR="00633355">
        <w:rPr>
          <w:sz w:val="24"/>
          <w:szCs w:val="24"/>
        </w:rPr>
        <w:t>IEFP, I.P</w:t>
      </w:r>
      <w:r w:rsidR="00633355" w:rsidRPr="006B4990">
        <w:rPr>
          <w:sz w:val="24"/>
          <w:szCs w:val="24"/>
        </w:rPr>
        <w:t>.</w:t>
      </w:r>
    </w:p>
    <w:p w14:paraId="6FA1FD9F" w14:textId="1BD53697" w:rsidR="00F65F76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8E276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8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344EB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F65F76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Tenho que continuar a efetuar a procura ativa de emprego, que é uma das obrigações que tenho para poder receber a prestação de desemprego?</w:t>
      </w:r>
    </w:p>
    <w:p w14:paraId="6C7B07E4" w14:textId="2DE90DDF" w:rsidR="00E11676" w:rsidRDefault="00E11676" w:rsidP="00E1167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0B7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procura ativa de emprego, bem como da sua demonstração perante o serviço público de emprego, </w:t>
      </w:r>
      <w:r w:rsidR="00840B73">
        <w:rPr>
          <w:sz w:val="24"/>
          <w:szCs w:val="24"/>
        </w:rPr>
        <w:t xml:space="preserve">é necessária </w:t>
      </w:r>
      <w:r>
        <w:rPr>
          <w:sz w:val="24"/>
          <w:szCs w:val="24"/>
        </w:rPr>
        <w:t>para a manutenção das prestações de desemprego. No entanto, sempre que possível, deve</w:t>
      </w:r>
      <w:r w:rsidR="0046743C">
        <w:rPr>
          <w:sz w:val="24"/>
          <w:szCs w:val="24"/>
        </w:rPr>
        <w:t xml:space="preserve"> fazer a procura de emprego por </w:t>
      </w:r>
      <w:r>
        <w:rPr>
          <w:sz w:val="24"/>
          <w:szCs w:val="24"/>
        </w:rPr>
        <w:t>meios digitais.</w:t>
      </w:r>
    </w:p>
    <w:p w14:paraId="7E908165" w14:textId="77777777" w:rsidR="00524109" w:rsidRDefault="00524109" w:rsidP="0052410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períodos em que está em vigor o dever de permanência no domicílio, a procura ativa de emprego </w:t>
      </w:r>
      <w:r w:rsidRPr="002804EA">
        <w:rPr>
          <w:sz w:val="24"/>
          <w:szCs w:val="24"/>
        </w:rPr>
        <w:t>qu</w:t>
      </w:r>
      <w:r>
        <w:rPr>
          <w:sz w:val="24"/>
          <w:szCs w:val="24"/>
        </w:rPr>
        <w:t>e</w:t>
      </w:r>
      <w:r w:rsidRPr="002804EA">
        <w:rPr>
          <w:sz w:val="24"/>
          <w:szCs w:val="24"/>
        </w:rPr>
        <w:t xml:space="preserve"> envolva deslocação presencial</w:t>
      </w:r>
      <w:r>
        <w:rPr>
          <w:sz w:val="24"/>
          <w:szCs w:val="24"/>
        </w:rPr>
        <w:t xml:space="preserve"> fica suspensa, devendo continuar a ser feita, sempre que possível, a distância (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candidaturas através de correio eletrónico).</w:t>
      </w:r>
    </w:p>
    <w:p w14:paraId="117C22A9" w14:textId="77012968" w:rsidR="00F65F76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</w:t>
      </w:r>
      <w:r w:rsidR="008E276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9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F65F76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Tenho indicação para me apresentar numa empresa para responder a uma oferta de emprego. Posso fazê-lo? Se faltar sou penalizado?</w:t>
      </w:r>
    </w:p>
    <w:p w14:paraId="79CC8B3F" w14:textId="77777777" w:rsidR="00524109" w:rsidRDefault="00524109" w:rsidP="0052410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 contactar a empresa e responder à oferta de emprego, normalmente, sob pena de poder ser penalizado nos termos da lei, uma vez que as empresas estão obrigadas a adotar </w:t>
      </w:r>
      <w:r>
        <w:rPr>
          <w:sz w:val="24"/>
          <w:szCs w:val="24"/>
        </w:rPr>
        <w:lastRenderedPageBreak/>
        <w:t>as medidas, definidas pela Direção Geral de Saúde, para garantir o distanciamento social e minimizar o risco de contágio.</w:t>
      </w:r>
    </w:p>
    <w:p w14:paraId="0BDB3E13" w14:textId="621EC654" w:rsidR="000F168F" w:rsidRDefault="000F168F" w:rsidP="000F168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46743C">
        <w:rPr>
          <w:sz w:val="24"/>
          <w:szCs w:val="24"/>
        </w:rPr>
        <w:t xml:space="preserve">estiver em isolamento profilático, </w:t>
      </w:r>
      <w:r>
        <w:rPr>
          <w:sz w:val="24"/>
          <w:szCs w:val="24"/>
        </w:rPr>
        <w:t xml:space="preserve">pertencer a um </w:t>
      </w:r>
      <w:r w:rsidRPr="000F168F">
        <w:rPr>
          <w:sz w:val="24"/>
          <w:szCs w:val="24"/>
        </w:rPr>
        <w:t xml:space="preserve">dos grupos de risco </w:t>
      </w:r>
      <w:r w:rsidR="008E60B5">
        <w:rPr>
          <w:sz w:val="24"/>
          <w:szCs w:val="24"/>
        </w:rPr>
        <w:t>legalmente definidos</w:t>
      </w:r>
      <w:r w:rsidR="0046743C">
        <w:rPr>
          <w:sz w:val="24"/>
          <w:szCs w:val="24"/>
        </w:rPr>
        <w:t xml:space="preserve"> ou estiver a acompanhar filho, ou outro dependente a cargo, com deficiência ou doença crónica, que se encontre impossibilitado de assistir às atividades letivas,</w:t>
      </w:r>
      <w:r>
        <w:rPr>
          <w:sz w:val="24"/>
          <w:szCs w:val="24"/>
        </w:rPr>
        <w:t xml:space="preserve"> a</w:t>
      </w:r>
      <w:r w:rsidRPr="002F7312">
        <w:rPr>
          <w:sz w:val="24"/>
          <w:szCs w:val="24"/>
        </w:rPr>
        <w:t xml:space="preserve"> falta de comparência </w:t>
      </w:r>
      <w:r w:rsidR="00840B73">
        <w:rPr>
          <w:sz w:val="24"/>
          <w:szCs w:val="24"/>
        </w:rPr>
        <w:t xml:space="preserve">na empresa </w:t>
      </w:r>
      <w:r w:rsidRPr="002F7312">
        <w:rPr>
          <w:sz w:val="24"/>
          <w:szCs w:val="24"/>
        </w:rPr>
        <w:t>é considerada justificada</w:t>
      </w:r>
      <w:r>
        <w:rPr>
          <w:sz w:val="24"/>
          <w:szCs w:val="24"/>
        </w:rPr>
        <w:t>, mediante declaração médica, a remeter ao serviço de emprego no prazo de 5 dias c</w:t>
      </w:r>
      <w:r w:rsidRPr="001903AE">
        <w:rPr>
          <w:sz w:val="24"/>
          <w:szCs w:val="24"/>
        </w:rPr>
        <w:t xml:space="preserve">onsecutivos </w:t>
      </w:r>
      <w:r w:rsidRPr="00675B8B">
        <w:rPr>
          <w:sz w:val="24"/>
          <w:szCs w:val="24"/>
        </w:rPr>
        <w:t xml:space="preserve">a contar do dia </w:t>
      </w:r>
      <w:r>
        <w:rPr>
          <w:sz w:val="24"/>
          <w:szCs w:val="24"/>
        </w:rPr>
        <w:t>imediato à</w:t>
      </w:r>
      <w:r w:rsidRPr="00675B8B">
        <w:rPr>
          <w:sz w:val="24"/>
          <w:szCs w:val="24"/>
        </w:rPr>
        <w:t xml:space="preserve"> falta.</w:t>
      </w:r>
    </w:p>
    <w:p w14:paraId="1F9AAC93" w14:textId="60273A7B" w:rsidR="000F168F" w:rsidRDefault="000F168F" w:rsidP="000F168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restantes faltas</w:t>
      </w:r>
      <w:r w:rsidRPr="00F04644">
        <w:rPr>
          <w:sz w:val="24"/>
          <w:szCs w:val="24"/>
        </w:rPr>
        <w:t xml:space="preserve"> </w:t>
      </w:r>
      <w:r w:rsidRPr="002F7312">
        <w:rPr>
          <w:sz w:val="24"/>
          <w:szCs w:val="24"/>
        </w:rPr>
        <w:t>de comparência</w:t>
      </w:r>
      <w:r>
        <w:rPr>
          <w:sz w:val="24"/>
          <w:szCs w:val="24"/>
        </w:rPr>
        <w:t xml:space="preserve"> seguem </w:t>
      </w:r>
      <w:r w:rsidRPr="002F7312">
        <w:rPr>
          <w:sz w:val="24"/>
          <w:szCs w:val="24"/>
        </w:rPr>
        <w:t>o regime previsto na lei para essas eventualidades, conforme o Código do Trabalh</w:t>
      </w:r>
      <w:r>
        <w:rPr>
          <w:sz w:val="24"/>
          <w:szCs w:val="24"/>
        </w:rPr>
        <w:t xml:space="preserve">o, e </w:t>
      </w:r>
      <w:r w:rsidR="00A534C2">
        <w:rPr>
          <w:sz w:val="24"/>
          <w:szCs w:val="24"/>
        </w:rPr>
        <w:t>devem ser justificadas no prazo de 5 dias c</w:t>
      </w:r>
      <w:r w:rsidR="00A534C2" w:rsidRPr="001903AE">
        <w:rPr>
          <w:sz w:val="24"/>
          <w:szCs w:val="24"/>
        </w:rPr>
        <w:t xml:space="preserve">onsecutivos </w:t>
      </w:r>
      <w:r w:rsidR="00A534C2" w:rsidRPr="00675B8B">
        <w:rPr>
          <w:sz w:val="24"/>
          <w:szCs w:val="24"/>
        </w:rPr>
        <w:t xml:space="preserve">a contar do dia </w:t>
      </w:r>
      <w:r w:rsidR="00A534C2">
        <w:rPr>
          <w:sz w:val="24"/>
          <w:szCs w:val="24"/>
        </w:rPr>
        <w:t>imediato à</w:t>
      </w:r>
      <w:r w:rsidR="00A534C2" w:rsidRPr="00675B8B">
        <w:rPr>
          <w:sz w:val="24"/>
          <w:szCs w:val="24"/>
        </w:rPr>
        <w:t xml:space="preserve"> falta</w:t>
      </w:r>
      <w:r w:rsidR="00A534C2">
        <w:rPr>
          <w:sz w:val="24"/>
          <w:szCs w:val="24"/>
        </w:rPr>
        <w:t>.</w:t>
      </w:r>
    </w:p>
    <w:p w14:paraId="0A5AA70A" w14:textId="139EF5C8" w:rsidR="00E33A9C" w:rsidRPr="00E33A9C" w:rsidRDefault="00E33A9C" w:rsidP="00E33A9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1.1</w:t>
      </w:r>
      <w:r w:rsidR="008E276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0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Pr="00E33A9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Quero continuar a responder a ofertas de emprego registadas no IEFP, como posso fazer?</w:t>
      </w:r>
    </w:p>
    <w:p w14:paraId="29E8906D" w14:textId="4812626A" w:rsidR="00E33A9C" w:rsidRPr="00E33A9C" w:rsidRDefault="00524109" w:rsidP="00E33A9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33A9C" w:rsidRPr="00E33A9C">
        <w:rPr>
          <w:sz w:val="24"/>
          <w:szCs w:val="24"/>
        </w:rPr>
        <w:t>eve</w:t>
      </w:r>
      <w:r w:rsidR="007420C3">
        <w:rPr>
          <w:sz w:val="24"/>
          <w:szCs w:val="24"/>
        </w:rPr>
        <w:t xml:space="preserve"> evitar</w:t>
      </w:r>
      <w:r w:rsidR="00E33A9C" w:rsidRPr="00E33A9C">
        <w:rPr>
          <w:sz w:val="24"/>
          <w:szCs w:val="24"/>
        </w:rPr>
        <w:t xml:space="preserve"> deslocar-se ao serviço de emprego para consultar ofertas de emprego disponíveis. Deve procurar no portal </w:t>
      </w:r>
      <w:hyperlink r:id="rId17" w:history="1">
        <w:proofErr w:type="spellStart"/>
        <w:r w:rsidR="00E33A9C" w:rsidRPr="00633355">
          <w:rPr>
            <w:rStyle w:val="Hiperligao"/>
            <w:sz w:val="24"/>
            <w:szCs w:val="24"/>
          </w:rPr>
          <w:t>iefponline</w:t>
        </w:r>
        <w:proofErr w:type="spellEnd"/>
      </w:hyperlink>
      <w:r w:rsidR="00E33A9C" w:rsidRPr="00E33A9C">
        <w:rPr>
          <w:sz w:val="24"/>
          <w:szCs w:val="24"/>
        </w:rPr>
        <w:t xml:space="preserve"> (não precisa de registo) e depois, se reunir as condições pedidas pelo empregador e se estiver interessado, pode apresentar-se à oferta de emprego diretamente pelo </w:t>
      </w:r>
      <w:proofErr w:type="spellStart"/>
      <w:r w:rsidR="00E33A9C" w:rsidRPr="00E33A9C">
        <w:rPr>
          <w:sz w:val="24"/>
          <w:szCs w:val="24"/>
        </w:rPr>
        <w:t>iefponline</w:t>
      </w:r>
      <w:proofErr w:type="spellEnd"/>
      <w:r w:rsidR="00E33A9C" w:rsidRPr="00E33A9C">
        <w:rPr>
          <w:sz w:val="24"/>
          <w:szCs w:val="24"/>
        </w:rPr>
        <w:t xml:space="preserve"> (registando-se e/ou entrando na sua área de gestão) ou enviar um email ao serviço de emprego, com o n.º da oferta de emprego, a manifestar interesse. Nunca se esqueça de se identificar, (com um n.º de identificação civil ou fiscal), quando comunica por email com o IEFP</w:t>
      </w:r>
      <w:r w:rsidR="00633355">
        <w:rPr>
          <w:sz w:val="24"/>
          <w:szCs w:val="24"/>
        </w:rPr>
        <w:t>, I.P</w:t>
      </w:r>
      <w:r w:rsidR="00E33A9C" w:rsidRPr="00E33A9C">
        <w:rPr>
          <w:sz w:val="24"/>
          <w:szCs w:val="24"/>
        </w:rPr>
        <w:t>.</w:t>
      </w:r>
    </w:p>
    <w:p w14:paraId="5998A683" w14:textId="3AF3AC63" w:rsidR="006B4990" w:rsidRDefault="006B4990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38CF46" w14:textId="5AA9B183" w:rsidR="004D0035" w:rsidRPr="006B4990" w:rsidRDefault="00362A01" w:rsidP="00CA28A9">
      <w:pPr>
        <w:shd w:val="clear" w:color="auto" w:fill="DBDBDB" w:themeFill="accent3" w:themeFillTint="66"/>
        <w:spacing w:before="100" w:beforeAutospacing="1" w:after="100" w:afterAutospacing="1" w:line="360" w:lineRule="auto"/>
        <w:jc w:val="both"/>
        <w:rPr>
          <w:b/>
          <w:bCs/>
          <w:color w:val="538135" w:themeColor="accent6" w:themeShade="BF"/>
          <w:sz w:val="30"/>
          <w:szCs w:val="30"/>
        </w:rPr>
      </w:pPr>
      <w:r>
        <w:rPr>
          <w:b/>
          <w:bCs/>
          <w:color w:val="538135" w:themeColor="accent6" w:themeShade="BF"/>
          <w:sz w:val="30"/>
          <w:szCs w:val="30"/>
        </w:rPr>
        <w:lastRenderedPageBreak/>
        <w:t xml:space="preserve">2. </w:t>
      </w:r>
      <w:r w:rsidR="00B457CB" w:rsidRPr="006B4990">
        <w:rPr>
          <w:b/>
          <w:bCs/>
          <w:color w:val="538135" w:themeColor="accent6" w:themeShade="BF"/>
          <w:sz w:val="30"/>
          <w:szCs w:val="30"/>
        </w:rPr>
        <w:t>Estágios Profissionais e Emprego Jovem Ativo</w:t>
      </w:r>
    </w:p>
    <w:p w14:paraId="47A72DB6" w14:textId="2B170E42" w:rsidR="00B457CB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a frequentar um estágio profissional e a empresa suspendeu atividade. O que me acontece?</w:t>
      </w:r>
    </w:p>
    <w:p w14:paraId="73918A90" w14:textId="57CC311C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Durante o período de tempo em que a empresa estiver sem atividade</w:t>
      </w:r>
      <w:r w:rsidR="00D905AD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em consequência de medidas ou orientações adotadas pela autoridade de saúde competente, </w:t>
      </w:r>
      <w:r w:rsidR="00E0336C" w:rsidRPr="006B4990">
        <w:rPr>
          <w:rFonts w:cstheme="minorHAnsi"/>
          <w:sz w:val="24"/>
          <w:szCs w:val="24"/>
        </w:rPr>
        <w:t xml:space="preserve">ou outra autoridade pública, </w:t>
      </w:r>
      <w:r w:rsidRPr="006B4990">
        <w:rPr>
          <w:rFonts w:cstheme="minorHAnsi"/>
          <w:sz w:val="24"/>
          <w:szCs w:val="24"/>
        </w:rPr>
        <w:t>por perigo de contágio ou em isolamento profilático pelo COVID-19, é equiparado a ausência justificada, enquanto durar esta situação.</w:t>
      </w:r>
    </w:p>
    <w:p w14:paraId="317DA249" w14:textId="76DC5813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Durante esse período</w:t>
      </w:r>
      <w:r w:rsidR="00D905AD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tem direito à </w:t>
      </w:r>
      <w:r w:rsidR="00BE643E">
        <w:rPr>
          <w:rFonts w:cstheme="minorHAnsi"/>
          <w:sz w:val="24"/>
          <w:szCs w:val="24"/>
        </w:rPr>
        <w:t xml:space="preserve">totalidade da comparticipação </w:t>
      </w:r>
      <w:r w:rsidR="00E83969">
        <w:rPr>
          <w:rFonts w:cstheme="minorHAnsi"/>
          <w:sz w:val="24"/>
          <w:szCs w:val="24"/>
        </w:rPr>
        <w:t xml:space="preserve">financeira </w:t>
      </w:r>
      <w:r w:rsidR="00BD5480">
        <w:rPr>
          <w:rFonts w:cstheme="minorHAnsi"/>
          <w:sz w:val="24"/>
          <w:szCs w:val="24"/>
        </w:rPr>
        <w:t>suportada</w:t>
      </w:r>
      <w:r w:rsidR="008B25AE">
        <w:rPr>
          <w:rFonts w:cstheme="minorHAnsi"/>
          <w:sz w:val="24"/>
          <w:szCs w:val="24"/>
        </w:rPr>
        <w:t xml:space="preserve"> pelo IEFP</w:t>
      </w:r>
      <w:r w:rsidR="00633355">
        <w:rPr>
          <w:rFonts w:cstheme="minorHAnsi"/>
          <w:sz w:val="24"/>
          <w:szCs w:val="24"/>
        </w:rPr>
        <w:t>, I.P.</w:t>
      </w:r>
      <w:r w:rsidR="004D0035" w:rsidRPr="006B4990">
        <w:rPr>
          <w:rFonts w:cstheme="minorHAnsi"/>
          <w:sz w:val="24"/>
          <w:szCs w:val="24"/>
        </w:rPr>
        <w:t xml:space="preserve"> nos termos do respetivo regime</w:t>
      </w:r>
      <w:r w:rsidR="00E83969">
        <w:rPr>
          <w:rFonts w:cstheme="minorHAnsi"/>
          <w:sz w:val="24"/>
          <w:szCs w:val="24"/>
        </w:rPr>
        <w:t>, subtraindo o valor do seguro</w:t>
      </w:r>
      <w:r w:rsidR="004D0035" w:rsidRPr="006B4990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desde que não se encontre abrangido por outra medida de proteção</w:t>
      </w:r>
      <w:r w:rsidR="00D905AD" w:rsidRPr="00D905AD">
        <w:t xml:space="preserve"> </w:t>
      </w:r>
      <w:r w:rsidR="00D905AD" w:rsidRPr="00D905AD">
        <w:rPr>
          <w:rFonts w:cstheme="minorHAnsi"/>
          <w:sz w:val="24"/>
          <w:szCs w:val="24"/>
        </w:rPr>
        <w:t>no atual contexto excecional</w:t>
      </w:r>
      <w:r w:rsidRPr="006B4990">
        <w:rPr>
          <w:rFonts w:cstheme="minorHAnsi"/>
          <w:sz w:val="24"/>
          <w:szCs w:val="24"/>
        </w:rPr>
        <w:t>.</w:t>
      </w:r>
    </w:p>
    <w:p w14:paraId="73837FE7" w14:textId="1EEFAA78" w:rsidR="00B457CB" w:rsidRPr="008969CF" w:rsidRDefault="006B4990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 w:rsidR="00362A0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.2.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Tenho o início do meu estágio previsto para os próximos dias.  Ainda vai acontecer ou também está suspenso?</w:t>
      </w:r>
    </w:p>
    <w:p w14:paraId="16CEBF53" w14:textId="12DDF9EF" w:rsidR="00B457CB" w:rsidRPr="006B4990" w:rsidRDefault="008B2B3A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</w:t>
      </w:r>
      <w:r w:rsidR="00B457CB" w:rsidRPr="006B4990">
        <w:rPr>
          <w:rFonts w:cstheme="minorHAnsi"/>
          <w:sz w:val="24"/>
          <w:szCs w:val="24"/>
        </w:rPr>
        <w:t>a entidade promotora se encontr</w:t>
      </w:r>
      <w:r>
        <w:rPr>
          <w:rFonts w:cstheme="minorHAnsi"/>
          <w:sz w:val="24"/>
          <w:szCs w:val="24"/>
        </w:rPr>
        <w:t>ar</w:t>
      </w:r>
      <w:r w:rsidR="00B457CB" w:rsidRPr="006B4990">
        <w:rPr>
          <w:rFonts w:cstheme="minorHAnsi"/>
          <w:sz w:val="24"/>
          <w:szCs w:val="24"/>
        </w:rPr>
        <w:t xml:space="preserve"> a funcionar normalmente</w:t>
      </w:r>
      <w:r>
        <w:rPr>
          <w:rFonts w:cstheme="minorHAnsi"/>
          <w:sz w:val="24"/>
          <w:szCs w:val="24"/>
        </w:rPr>
        <w:t>,</w:t>
      </w:r>
      <w:r w:rsidR="00B457CB" w:rsidRPr="006B4990">
        <w:rPr>
          <w:rFonts w:cstheme="minorHAnsi"/>
          <w:sz w:val="24"/>
          <w:szCs w:val="24"/>
        </w:rPr>
        <w:t xml:space="preserve"> sem ter sido afetada por orientações que levem </w:t>
      </w:r>
      <w:r w:rsidR="007D08F4">
        <w:rPr>
          <w:rFonts w:cstheme="minorHAnsi"/>
          <w:sz w:val="24"/>
          <w:szCs w:val="24"/>
        </w:rPr>
        <w:t xml:space="preserve">ao </w:t>
      </w:r>
      <w:r>
        <w:rPr>
          <w:rFonts w:cstheme="minorHAnsi"/>
          <w:sz w:val="24"/>
          <w:szCs w:val="24"/>
        </w:rPr>
        <w:t xml:space="preserve">seu </w:t>
      </w:r>
      <w:r w:rsidR="00B457CB" w:rsidRPr="006B4990">
        <w:rPr>
          <w:rFonts w:cstheme="minorHAnsi"/>
          <w:sz w:val="24"/>
          <w:szCs w:val="24"/>
        </w:rPr>
        <w:t xml:space="preserve">encerramento temporário, o estágio </w:t>
      </w:r>
      <w:r>
        <w:rPr>
          <w:rFonts w:cstheme="minorHAnsi"/>
          <w:sz w:val="24"/>
          <w:szCs w:val="24"/>
        </w:rPr>
        <w:t xml:space="preserve">irá </w:t>
      </w:r>
      <w:r w:rsidR="00B457CB" w:rsidRPr="006B4990">
        <w:rPr>
          <w:rFonts w:cstheme="minorHAnsi"/>
          <w:sz w:val="24"/>
          <w:szCs w:val="24"/>
        </w:rPr>
        <w:t>mant</w:t>
      </w:r>
      <w:r>
        <w:rPr>
          <w:rFonts w:cstheme="minorHAnsi"/>
          <w:sz w:val="24"/>
          <w:szCs w:val="24"/>
        </w:rPr>
        <w:t>er</w:t>
      </w:r>
      <w:r w:rsidR="00B457CB" w:rsidRPr="006B4990">
        <w:rPr>
          <w:rFonts w:cstheme="minorHAnsi"/>
          <w:sz w:val="24"/>
          <w:szCs w:val="24"/>
        </w:rPr>
        <w:t xml:space="preserve">-se. Deve contactar a entidade promotora do estágio para </w:t>
      </w:r>
      <w:r w:rsidR="00775498">
        <w:rPr>
          <w:rFonts w:cstheme="minorHAnsi"/>
          <w:sz w:val="24"/>
          <w:szCs w:val="24"/>
        </w:rPr>
        <w:t>confirmar</w:t>
      </w:r>
      <w:r w:rsidR="00B457CB" w:rsidRPr="006B4990">
        <w:rPr>
          <w:rFonts w:cstheme="minorHAnsi"/>
          <w:sz w:val="24"/>
          <w:szCs w:val="24"/>
        </w:rPr>
        <w:t xml:space="preserve"> se existe alguma alteração que leve ao adiamento da data de início.</w:t>
      </w:r>
    </w:p>
    <w:p w14:paraId="3D4803B5" w14:textId="30A5980B" w:rsidR="00B457CB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Estou a fazer um estágio profissional</w:t>
      </w:r>
      <w:r w:rsidR="0077549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77549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N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 empresa não existem casos que tenham levado a que fosse determinada a suspensão da atividade pelas autoridades de saúde. No entanto</w:t>
      </w:r>
      <w:r w:rsidR="001E705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não me sinto confortável para continuar. Sou obrigad</w:t>
      </w:r>
      <w:r w:rsidR="001E705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 Posso interromper o estágio? Serei penalizad</w:t>
      </w:r>
      <w:r w:rsidR="001E705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se deixar de ir?</w:t>
      </w:r>
    </w:p>
    <w:p w14:paraId="0EC31E3C" w14:textId="547687D3" w:rsidR="00B457CB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Se a empresa continua</w:t>
      </w:r>
      <w:r w:rsidR="008A3C5A">
        <w:rPr>
          <w:rFonts w:cstheme="minorHAnsi"/>
          <w:sz w:val="24"/>
          <w:szCs w:val="24"/>
        </w:rPr>
        <w:t>r</w:t>
      </w:r>
      <w:r w:rsidRPr="006B4990">
        <w:rPr>
          <w:rFonts w:cstheme="minorHAnsi"/>
          <w:sz w:val="24"/>
          <w:szCs w:val="24"/>
        </w:rPr>
        <w:t xml:space="preserve"> a funcionar com normalidade, não existem motivos para suspender o estágio.</w:t>
      </w:r>
    </w:p>
    <w:p w14:paraId="6E6B915A" w14:textId="22B99742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Se não se sente em condições de continuar o estágio, deverá formalizar o pedido de desistência</w:t>
      </w:r>
      <w:r w:rsidR="008A3C5A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expondo o motivo, enviando esse pedido por e</w:t>
      </w:r>
      <w:r w:rsidR="008A3C5A">
        <w:rPr>
          <w:rFonts w:cstheme="minorHAnsi"/>
          <w:sz w:val="24"/>
          <w:szCs w:val="24"/>
        </w:rPr>
        <w:t>-</w:t>
      </w:r>
      <w:r w:rsidRPr="006B4990">
        <w:rPr>
          <w:rFonts w:cstheme="minorHAnsi"/>
          <w:sz w:val="24"/>
          <w:szCs w:val="24"/>
        </w:rPr>
        <w:t>mail para o serviço d</w:t>
      </w:r>
      <w:r w:rsidR="008A3C5A">
        <w:rPr>
          <w:rFonts w:cstheme="minorHAnsi"/>
          <w:sz w:val="24"/>
          <w:szCs w:val="24"/>
        </w:rPr>
        <w:t>o IEFP</w:t>
      </w:r>
      <w:r w:rsidR="00633355">
        <w:rPr>
          <w:rFonts w:cstheme="minorHAnsi"/>
          <w:sz w:val="24"/>
          <w:szCs w:val="24"/>
        </w:rPr>
        <w:t>, I.P.</w:t>
      </w:r>
    </w:p>
    <w:p w14:paraId="2FB41452" w14:textId="4A7AA79F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lastRenderedPageBreak/>
        <w:t>Neste caso</w:t>
      </w:r>
      <w:r w:rsidR="008A3C5A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a desistência não terá penalizações para o estagiário e</w:t>
      </w:r>
      <w:r w:rsidR="00C2443B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posteriormente, quando </w:t>
      </w:r>
      <w:r w:rsidR="00C2443B">
        <w:rPr>
          <w:rFonts w:cstheme="minorHAnsi"/>
          <w:sz w:val="24"/>
          <w:szCs w:val="24"/>
        </w:rPr>
        <w:t>for</w:t>
      </w:r>
      <w:r w:rsidR="00C57DCD">
        <w:rPr>
          <w:rFonts w:cstheme="minorHAnsi"/>
          <w:sz w:val="24"/>
          <w:szCs w:val="24"/>
        </w:rPr>
        <w:t xml:space="preserve"> </w:t>
      </w:r>
      <w:r w:rsidRPr="006B4990">
        <w:rPr>
          <w:rFonts w:cstheme="minorHAnsi"/>
          <w:sz w:val="24"/>
          <w:szCs w:val="24"/>
        </w:rPr>
        <w:t>possível, poderá vir a ser integrado noutro estágio ajustado ao seu perfil.</w:t>
      </w:r>
    </w:p>
    <w:p w14:paraId="4EA0FF04" w14:textId="38E6AC45" w:rsidR="00EE692E" w:rsidRPr="008969CF" w:rsidRDefault="00362A01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EE692E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</w:t>
      </w:r>
      <w:r w:rsidR="00940BE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 </w:t>
      </w:r>
      <w:r w:rsidR="00EE692E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fazer um estágio profissional, mas tenho obrigatoriamente que ficar em casa por causa dos filhos menores de 12 anos. Como devo proceder neste caso? </w:t>
      </w:r>
    </w:p>
    <w:p w14:paraId="11640AC2" w14:textId="13ECD136" w:rsidR="00EE692E" w:rsidRDefault="00EE692E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Pode ficar em casa</w:t>
      </w:r>
      <w:r w:rsidR="00C57DCD">
        <w:rPr>
          <w:rFonts w:cstheme="minorHAnsi"/>
          <w:sz w:val="24"/>
          <w:szCs w:val="24"/>
        </w:rPr>
        <w:t xml:space="preserve">, a </w:t>
      </w:r>
      <w:r w:rsidR="00C57DCD" w:rsidRPr="00C57DCD">
        <w:rPr>
          <w:rFonts w:cstheme="minorHAnsi"/>
          <w:sz w:val="24"/>
          <w:szCs w:val="24"/>
        </w:rPr>
        <w:t>acompanha</w:t>
      </w:r>
      <w:r w:rsidR="00C57DCD">
        <w:rPr>
          <w:rFonts w:cstheme="minorHAnsi"/>
          <w:sz w:val="24"/>
          <w:szCs w:val="24"/>
        </w:rPr>
        <w:t xml:space="preserve">r </w:t>
      </w:r>
      <w:r w:rsidR="00C57DCD" w:rsidRPr="00C57DCD">
        <w:rPr>
          <w:rFonts w:cstheme="minorHAnsi"/>
          <w:sz w:val="24"/>
          <w:szCs w:val="24"/>
        </w:rPr>
        <w:t>filho ou outro dependente a cargo menor de 12 anos, ou, independentemente da idade, com deficiência ou doença crónica</w:t>
      </w:r>
      <w:r w:rsidRPr="006B4990">
        <w:rPr>
          <w:rFonts w:cstheme="minorHAnsi"/>
          <w:sz w:val="24"/>
          <w:szCs w:val="24"/>
        </w:rPr>
        <w:t>, sendo estas faltas equiparadas a ausência justificada, enquanto durar esta situação, desde que não coincidam com as férias escolares.</w:t>
      </w:r>
    </w:p>
    <w:p w14:paraId="41F6135B" w14:textId="5C3BAA12" w:rsidR="00403CA7" w:rsidRPr="006B4990" w:rsidRDefault="00403CA7" w:rsidP="00403CA7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Durante esse período</w:t>
      </w:r>
      <w:r w:rsidR="00C57DCD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tem direito </w:t>
      </w:r>
      <w:r w:rsidR="003014C0" w:rsidRPr="006B4990">
        <w:rPr>
          <w:rFonts w:cstheme="minorHAnsi"/>
          <w:sz w:val="24"/>
          <w:szCs w:val="24"/>
        </w:rPr>
        <w:t xml:space="preserve">à </w:t>
      </w:r>
      <w:r w:rsidR="003014C0">
        <w:rPr>
          <w:rFonts w:cstheme="minorHAnsi"/>
          <w:sz w:val="24"/>
          <w:szCs w:val="24"/>
        </w:rPr>
        <w:t xml:space="preserve">totalidade da comparticipação financeira </w:t>
      </w:r>
      <w:r w:rsidR="00BD5480">
        <w:rPr>
          <w:rFonts w:cstheme="minorHAnsi"/>
          <w:sz w:val="24"/>
          <w:szCs w:val="24"/>
        </w:rPr>
        <w:t>suportada</w:t>
      </w:r>
      <w:r w:rsidR="003014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pelo IEFP</w:t>
      </w:r>
      <w:r w:rsidR="00633355">
        <w:rPr>
          <w:rFonts w:cstheme="minorHAnsi"/>
          <w:sz w:val="24"/>
          <w:szCs w:val="24"/>
        </w:rPr>
        <w:t>, I.P.</w:t>
      </w:r>
      <w:r w:rsidR="00C74137">
        <w:rPr>
          <w:rFonts w:cstheme="minorHAnsi"/>
          <w:sz w:val="24"/>
          <w:szCs w:val="24"/>
        </w:rPr>
        <w:t>, subtraindo o valor do seguro,</w:t>
      </w:r>
      <w:r w:rsidRPr="006B4990">
        <w:rPr>
          <w:rFonts w:cstheme="minorHAnsi"/>
          <w:sz w:val="24"/>
          <w:szCs w:val="24"/>
        </w:rPr>
        <w:t xml:space="preserve"> nos termos do respetivo regime, desde que não se encontre abrangido por outra medida de proteção</w:t>
      </w:r>
      <w:r w:rsidR="00C57DCD" w:rsidRPr="00C57DCD">
        <w:t xml:space="preserve"> </w:t>
      </w:r>
      <w:r w:rsidR="00C57DCD" w:rsidRPr="00C57DCD">
        <w:rPr>
          <w:rFonts w:cstheme="minorHAnsi"/>
          <w:sz w:val="24"/>
          <w:szCs w:val="24"/>
        </w:rPr>
        <w:t>no atual contexto excecional</w:t>
      </w:r>
      <w:r w:rsidRPr="006B4990">
        <w:rPr>
          <w:rFonts w:cstheme="minorHAnsi"/>
          <w:sz w:val="24"/>
          <w:szCs w:val="24"/>
        </w:rPr>
        <w:t>.</w:t>
      </w:r>
    </w:p>
    <w:p w14:paraId="2478B99A" w14:textId="328D09AD" w:rsidR="00EE692E" w:rsidRPr="008969CF" w:rsidRDefault="008556DC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EE692E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</w:t>
      </w:r>
      <w:r w:rsidR="009C69D9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 </w:t>
      </w:r>
      <w:r w:rsidR="00EE692E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fazer um estágio profissional, mas tenho uma filha de 14 anos. Estou na mesma obrigada a cumprir o estágio? </w:t>
      </w:r>
    </w:p>
    <w:p w14:paraId="467503D7" w14:textId="20E65D73" w:rsidR="00EE692E" w:rsidRPr="006B4990" w:rsidRDefault="00EE692E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Se o seu filho for maior de 12 anos, </w:t>
      </w:r>
      <w:r w:rsidR="00D47726">
        <w:rPr>
          <w:rFonts w:cstheme="minorHAnsi"/>
          <w:sz w:val="24"/>
          <w:szCs w:val="24"/>
        </w:rPr>
        <w:t>as faltas apenas podem ser equiparadas a ausência justificada</w:t>
      </w:r>
      <w:r w:rsidRPr="006B4990">
        <w:rPr>
          <w:rFonts w:cstheme="minorHAnsi"/>
          <w:sz w:val="24"/>
          <w:szCs w:val="24"/>
        </w:rPr>
        <w:t xml:space="preserve"> se o mesmo tiver deficiência ou doença crónica. Caso contrário</w:t>
      </w:r>
      <w:r w:rsidR="005A202A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deverá cumprir o definido no contrato de estágio.</w:t>
      </w:r>
    </w:p>
    <w:p w14:paraId="7E9DFFD1" w14:textId="409BC1FE" w:rsidR="004D0035" w:rsidRPr="008969CF" w:rsidRDefault="008556DC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6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4D0035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bookmarkStart w:id="1" w:name="_Hlk35187731"/>
      <w:r w:rsidR="004D0035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As ausências justificadas por consequência de medidas ou orientações adotadas pela autoridade de saúde competente, ou outra autoridade pública</w:t>
      </w:r>
      <w:r w:rsidR="005A202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4D0035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são contabilizadas no limite de faltas justificadas previsto nos regimes das medidas de estágios e emprego jovem ativo?</w:t>
      </w:r>
      <w:bookmarkEnd w:id="1"/>
    </w:p>
    <w:p w14:paraId="0E6BEC97" w14:textId="77B53B4A" w:rsidR="004D0035" w:rsidRPr="006B4990" w:rsidRDefault="004D0035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Não. As ausências justificadas</w:t>
      </w:r>
      <w:r w:rsidR="005A202A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no âmbito desta situação excecional, não são contabilizadas no limite de faltas justificadas </w:t>
      </w:r>
      <w:r w:rsidR="00D668FC" w:rsidRPr="006B4990">
        <w:rPr>
          <w:rFonts w:cstheme="minorHAnsi"/>
          <w:sz w:val="24"/>
          <w:szCs w:val="24"/>
        </w:rPr>
        <w:t>previsto no respetivo regime das medidas</w:t>
      </w:r>
      <w:r w:rsidR="007B37B4">
        <w:rPr>
          <w:rFonts w:cstheme="minorHAnsi"/>
          <w:sz w:val="24"/>
          <w:szCs w:val="24"/>
        </w:rPr>
        <w:t>, acrescem a esse limite</w:t>
      </w:r>
      <w:r w:rsidRPr="006B4990">
        <w:rPr>
          <w:rFonts w:cstheme="minorHAnsi"/>
          <w:sz w:val="24"/>
          <w:szCs w:val="24"/>
        </w:rPr>
        <w:t xml:space="preserve">. </w:t>
      </w:r>
    </w:p>
    <w:p w14:paraId="3E8B3C3D" w14:textId="6D3C68B2" w:rsidR="00E853AC" w:rsidRPr="00E853AC" w:rsidRDefault="00E853AC" w:rsidP="00E853A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FF0000"/>
          <w:sz w:val="24"/>
          <w:szCs w:val="24"/>
          <w:shd w:val="clear" w:color="auto" w:fill="C5E0B3" w:themeFill="accent6" w:themeFillTint="66"/>
        </w:rPr>
      </w:pPr>
      <w:r w:rsidRPr="000C1F4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2.7. As entidades que suspenderam a atividade, podem suspender o início do estágio?</w:t>
      </w:r>
    </w:p>
    <w:p w14:paraId="1F2B9B97" w14:textId="77777777" w:rsidR="003D0C5A" w:rsidRDefault="00E853AC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E853AC">
        <w:rPr>
          <w:rFonts w:cstheme="minorHAnsi"/>
          <w:sz w:val="24"/>
          <w:szCs w:val="24"/>
        </w:rPr>
        <w:lastRenderedPageBreak/>
        <w:t>Sim podem suspender o início do estágio, até existirem condições seguras para iniciar a atividade, dando-se então início ao estágio. Devem articular esta situação com o Serviço de Emprego da área de realização do estágio.</w:t>
      </w:r>
    </w:p>
    <w:p w14:paraId="086B5F04" w14:textId="77848E39" w:rsidR="003D0C5A" w:rsidRPr="009C109F" w:rsidRDefault="003D0C5A" w:rsidP="003D0C5A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2.8. Caso os estágios estejam perto </w:t>
      </w:r>
      <w:r w:rsid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da</w:t>
      </w:r>
      <w:r w:rsidRP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</w:t>
      </w:r>
      <w:r w:rsid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ua</w:t>
      </w:r>
      <w:r w:rsidRP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conclusão</w:t>
      </w:r>
      <w:r w:rsidRPr="009C109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ainda assim podem ser suspensos?</w:t>
      </w:r>
    </w:p>
    <w:p w14:paraId="60B0C99A" w14:textId="77777777" w:rsidR="00BB678B" w:rsidRDefault="003D0C5A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3D0C5A">
        <w:rPr>
          <w:rFonts w:cstheme="minorHAnsi"/>
          <w:sz w:val="24"/>
          <w:szCs w:val="24"/>
        </w:rPr>
        <w:t>Se o estágio estiver a menos de 15 dias úteis de terminar (e apenas nesta situação), considera‐se que o estágio está concluído, não se aplicando o regime da suspensão. No entanto, é devido o pagamento das ausências justificadas, até à data prevista para o seu termo, desde que o estagiário não esteja abrangido por outra medida de proteção no âmbito da pandemia de COVID‐19 (Exemplo: subsídio de doença ou por assistência a filho, nos casos aplicáveis).</w:t>
      </w:r>
    </w:p>
    <w:p w14:paraId="1AF3A46A" w14:textId="06C34925" w:rsidR="00BB678B" w:rsidRPr="00947C7A" w:rsidRDefault="00BB678B" w:rsidP="00BB678B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947C7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2.9. Os estagiários podem continuar a desenvolver as atividades em regime de teletrabalho?</w:t>
      </w:r>
    </w:p>
    <w:p w14:paraId="34CC4158" w14:textId="0E9C2213" w:rsidR="00BB678B" w:rsidRDefault="00BB678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BB678B">
        <w:rPr>
          <w:rFonts w:cstheme="minorHAnsi"/>
          <w:sz w:val="24"/>
          <w:szCs w:val="24"/>
        </w:rPr>
        <w:t>Os estagiários podem continuar a desenvolver as atividades previstas no plano de estágio em regime de teletrabalho, se esse for o procedimento estabelecido na entidade</w:t>
      </w:r>
      <w:r w:rsidR="00D84366">
        <w:rPr>
          <w:rFonts w:cstheme="minorHAnsi"/>
          <w:sz w:val="24"/>
          <w:szCs w:val="24"/>
        </w:rPr>
        <w:t xml:space="preserve"> que encerrou</w:t>
      </w:r>
      <w:r w:rsidR="00070647">
        <w:rPr>
          <w:rFonts w:cstheme="minorHAnsi"/>
          <w:sz w:val="24"/>
          <w:szCs w:val="24"/>
        </w:rPr>
        <w:t xml:space="preserve"> por autoridade de saúde ou outra autoridade competente</w:t>
      </w:r>
      <w:r w:rsidR="00781676">
        <w:rPr>
          <w:rFonts w:cstheme="minorHAnsi"/>
          <w:sz w:val="24"/>
          <w:szCs w:val="24"/>
        </w:rPr>
        <w:t xml:space="preserve">. </w:t>
      </w:r>
      <w:r w:rsidR="004712C0">
        <w:rPr>
          <w:rFonts w:cstheme="minorHAnsi"/>
          <w:sz w:val="24"/>
          <w:szCs w:val="24"/>
        </w:rPr>
        <w:t xml:space="preserve">O estagiário deve ser acompanhado pelo orientador, </w:t>
      </w:r>
      <w:r w:rsidRPr="00BB678B">
        <w:rPr>
          <w:rFonts w:cstheme="minorHAnsi"/>
          <w:sz w:val="24"/>
          <w:szCs w:val="24"/>
        </w:rPr>
        <w:t>designadamente, por videoconferência. Nestes casos, os estagiários recebem os apoios conforme previsto nos normativo legais e regulamentares da medida.</w:t>
      </w:r>
    </w:p>
    <w:p w14:paraId="1F8881B8" w14:textId="75D7955E" w:rsidR="00FE44A7" w:rsidRPr="00D84366" w:rsidRDefault="00FE44A7" w:rsidP="00FE44A7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D8436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</w:t>
      </w:r>
      <w:r w:rsidR="00587DB2" w:rsidRPr="00D8436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10</w:t>
      </w:r>
      <w:r w:rsidRPr="00D8436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Considerando que a medida prémio emprego obriga à contratação dos estagiários no prazo máximo de 20 dias úteis após o término do estágio, está prevista prorrogação do prazo?</w:t>
      </w:r>
    </w:p>
    <w:p w14:paraId="205BB7CE" w14:textId="7E4710FE" w:rsidR="00F17D78" w:rsidRDefault="00FE44A7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FE44A7">
        <w:rPr>
          <w:rFonts w:cstheme="minorHAnsi"/>
          <w:sz w:val="24"/>
          <w:szCs w:val="24"/>
        </w:rPr>
        <w:t>Sim, considera -se suspenso o prazo previsto no n.º 1 do artigo 17.º da Portaria n.º 131/2017, de 7 de abril, na sua redação atual, para efeitos de candidatura ao prémio ao emprego</w:t>
      </w:r>
      <w:r>
        <w:rPr>
          <w:rFonts w:cstheme="minorHAnsi"/>
          <w:sz w:val="24"/>
          <w:szCs w:val="24"/>
        </w:rPr>
        <w:t>.</w:t>
      </w:r>
    </w:p>
    <w:p w14:paraId="1BB60535" w14:textId="77777777" w:rsidR="00F17D78" w:rsidRDefault="00F17D78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FE3FC64" w14:textId="77777777" w:rsidR="0085207D" w:rsidRPr="0085207D" w:rsidRDefault="0085207D" w:rsidP="00051920">
      <w:pPr>
        <w:pStyle w:val="xmsonormal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inorHAnsi"/>
          <w:lang w:eastAsia="en-US"/>
        </w:rPr>
      </w:pPr>
    </w:p>
    <w:p w14:paraId="56CB221A" w14:textId="068498EB" w:rsidR="00051920" w:rsidRPr="0085207D" w:rsidRDefault="00051920" w:rsidP="0085207D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2.1</w:t>
      </w:r>
      <w:r w:rsidR="0085207D"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 entidade promotora do meu estágio entrou em </w:t>
      </w:r>
      <w:proofErr w:type="spellStart"/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lay</w:t>
      </w:r>
      <w:proofErr w:type="spellEnd"/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proofErr w:type="spellStart"/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off</w:t>
      </w:r>
      <w:proofErr w:type="spellEnd"/>
      <w:r w:rsidRPr="0085207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Estou abrangida por este regime?</w:t>
      </w:r>
    </w:p>
    <w:p w14:paraId="49E82546" w14:textId="758C0C42" w:rsidR="00051920" w:rsidRDefault="00051920" w:rsidP="00051920">
      <w:pPr>
        <w:pStyle w:val="xmsonormal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051529">
        <w:rPr>
          <w:rFonts w:asciiTheme="minorHAnsi" w:eastAsiaTheme="minorHAnsi" w:hAnsiTheme="minorHAnsi" w:cstheme="minorHAnsi"/>
          <w:lang w:eastAsia="en-US"/>
        </w:rPr>
        <w:t xml:space="preserve">Os estagiários não são abrangidos por </w:t>
      </w:r>
      <w:proofErr w:type="spellStart"/>
      <w:r w:rsidRPr="001E6AEF">
        <w:rPr>
          <w:rFonts w:asciiTheme="minorHAnsi" w:eastAsiaTheme="minorHAnsi" w:hAnsiTheme="minorHAnsi" w:cstheme="minorHAnsi"/>
          <w:i/>
          <w:iCs/>
          <w:lang w:eastAsia="en-US"/>
        </w:rPr>
        <w:t>lay</w:t>
      </w:r>
      <w:proofErr w:type="spellEnd"/>
      <w:r w:rsidRPr="001E6AEF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proofErr w:type="spellStart"/>
      <w:r w:rsidRPr="001E6AEF">
        <w:rPr>
          <w:rFonts w:asciiTheme="minorHAnsi" w:eastAsiaTheme="minorHAnsi" w:hAnsiTheme="minorHAnsi" w:cstheme="minorHAnsi"/>
          <w:i/>
          <w:iCs/>
          <w:lang w:eastAsia="en-US"/>
        </w:rPr>
        <w:t>off</w:t>
      </w:r>
      <w:proofErr w:type="spellEnd"/>
      <w:r w:rsidRPr="00051529">
        <w:rPr>
          <w:rFonts w:asciiTheme="minorHAnsi" w:eastAsiaTheme="minorHAnsi" w:hAnsiTheme="minorHAnsi" w:cstheme="minorHAnsi"/>
          <w:lang w:eastAsia="en-US"/>
        </w:rPr>
        <w:t>, uma vez que não têm um contrato de trabalho com a entidade. Assim, caso o estágio não possa prosseguir, a entidade deve suspender o estágio, aplicando-se as regras definidas para a suspensão do estágio</w:t>
      </w:r>
      <w:r w:rsidR="00397054">
        <w:rPr>
          <w:rFonts w:asciiTheme="minorHAnsi" w:eastAsiaTheme="minorHAnsi" w:hAnsiTheme="minorHAnsi" w:cstheme="minorHAnsi"/>
          <w:lang w:eastAsia="en-US"/>
        </w:rPr>
        <w:t>, nos termos definidos nos normativos legais</w:t>
      </w:r>
      <w:r w:rsidRPr="00051529">
        <w:rPr>
          <w:rFonts w:asciiTheme="minorHAnsi" w:eastAsiaTheme="minorHAnsi" w:hAnsiTheme="minorHAnsi" w:cstheme="minorHAnsi"/>
          <w:lang w:eastAsia="en-US"/>
        </w:rPr>
        <w:t>.</w:t>
      </w:r>
    </w:p>
    <w:p w14:paraId="6AF27830" w14:textId="77777777" w:rsidR="00051529" w:rsidRPr="00051529" w:rsidRDefault="00051529" w:rsidP="00051920">
      <w:pPr>
        <w:pStyle w:val="xmsonormal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inorHAnsi"/>
          <w:lang w:eastAsia="en-US"/>
        </w:rPr>
      </w:pPr>
    </w:p>
    <w:p w14:paraId="69EAC27F" w14:textId="52CBDE80" w:rsidR="00051920" w:rsidRPr="00051529" w:rsidRDefault="00051920" w:rsidP="0005152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051529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2.1</w:t>
      </w:r>
      <w:r w:rsidR="0014370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 w:rsidRPr="00051529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a fazer um estágio profissional numa clínica e esta não suspendeu atividade. Contudo tem feito equipas que trabalham 15 dias, e ficam seguidamente 15 dias de quarentena.  Qual o procedimento para a minha situação?</w:t>
      </w:r>
    </w:p>
    <w:p w14:paraId="6E347AB2" w14:textId="77564ABD" w:rsidR="00051920" w:rsidRPr="00051529" w:rsidRDefault="00051920" w:rsidP="00051920">
      <w:pPr>
        <w:pStyle w:val="xxmsonormal"/>
        <w:shd w:val="clear" w:color="auto" w:fill="FFFFFF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051529">
        <w:rPr>
          <w:rFonts w:asciiTheme="minorHAnsi" w:eastAsiaTheme="minorHAnsi" w:hAnsiTheme="minorHAnsi" w:cstheme="minorHAnsi"/>
          <w:lang w:eastAsia="en-US"/>
        </w:rPr>
        <w:t>Não tendo ocorrido a suspensão do estágio</w:t>
      </w:r>
      <w:r w:rsidR="0083793A">
        <w:rPr>
          <w:rFonts w:asciiTheme="minorHAnsi" w:eastAsiaTheme="minorHAnsi" w:hAnsiTheme="minorHAnsi" w:cstheme="minorHAnsi"/>
          <w:lang w:eastAsia="en-US"/>
        </w:rPr>
        <w:t>,</w:t>
      </w:r>
      <w:r w:rsidRPr="00051529">
        <w:rPr>
          <w:rFonts w:asciiTheme="minorHAnsi" w:eastAsiaTheme="minorHAnsi" w:hAnsiTheme="minorHAnsi" w:cstheme="minorHAnsi"/>
          <w:lang w:eastAsia="en-US"/>
        </w:rPr>
        <w:t> deverá cumprir o regime da duração e horário de trabalho, de descanso diário e semanal, de feriados, faltas e segurança e saúde no trabalho aplicável à generalidade dos trabalhadores da entidade promotora, conforme previsto nos normativos legais da medida.</w:t>
      </w:r>
    </w:p>
    <w:p w14:paraId="41E361DD" w14:textId="79A72150" w:rsidR="006B4990" w:rsidRDefault="006B4990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9D8191E" w14:textId="047B6902" w:rsidR="00B457CB" w:rsidRPr="006B4990" w:rsidRDefault="006A026E" w:rsidP="00CA28A9">
      <w:pPr>
        <w:shd w:val="clear" w:color="auto" w:fill="DBDBDB" w:themeFill="accent3" w:themeFillTint="66"/>
        <w:spacing w:before="100" w:beforeAutospacing="1" w:after="100" w:afterAutospacing="1" w:line="360" w:lineRule="auto"/>
        <w:jc w:val="both"/>
        <w:rPr>
          <w:b/>
          <w:bCs/>
          <w:color w:val="538135" w:themeColor="accent6" w:themeShade="BF"/>
          <w:sz w:val="30"/>
          <w:szCs w:val="30"/>
        </w:rPr>
      </w:pPr>
      <w:r>
        <w:rPr>
          <w:b/>
          <w:bCs/>
          <w:color w:val="538135" w:themeColor="accent6" w:themeShade="BF"/>
          <w:sz w:val="30"/>
          <w:szCs w:val="30"/>
        </w:rPr>
        <w:lastRenderedPageBreak/>
        <w:t xml:space="preserve">3. </w:t>
      </w:r>
      <w:r w:rsidR="00996A0B">
        <w:rPr>
          <w:b/>
          <w:bCs/>
          <w:color w:val="538135" w:themeColor="accent6" w:themeShade="BF"/>
          <w:sz w:val="30"/>
          <w:szCs w:val="30"/>
        </w:rPr>
        <w:t>M</w:t>
      </w:r>
      <w:r w:rsidR="00996A0B" w:rsidRPr="00BE5B5D">
        <w:rPr>
          <w:b/>
          <w:bCs/>
          <w:color w:val="538135" w:themeColor="accent6" w:themeShade="BF"/>
          <w:sz w:val="30"/>
          <w:szCs w:val="30"/>
        </w:rPr>
        <w:t>edidas Contrato Emprego-Inserção</w:t>
      </w:r>
      <w:r w:rsidR="00996A0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(</w:t>
      </w:r>
      <w:r w:rsidR="00B457CB" w:rsidRPr="006B4990">
        <w:rPr>
          <w:b/>
          <w:bCs/>
          <w:color w:val="538135" w:themeColor="accent6" w:themeShade="BF"/>
          <w:sz w:val="30"/>
          <w:szCs w:val="30"/>
        </w:rPr>
        <w:t>CEI e CEI+</w:t>
      </w:r>
      <w:r w:rsidR="00996A0B">
        <w:rPr>
          <w:b/>
          <w:bCs/>
          <w:color w:val="538135" w:themeColor="accent6" w:themeShade="BF"/>
          <w:sz w:val="30"/>
          <w:szCs w:val="30"/>
        </w:rPr>
        <w:t>)</w:t>
      </w:r>
    </w:p>
    <w:p w14:paraId="32641DC7" w14:textId="2AA4BECC" w:rsidR="00B457CB" w:rsidRPr="008969CF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numa escola ao abrigo da medida CEI</w:t>
      </w:r>
      <w:r w:rsidR="00996A0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/CEI+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 Apesar de não haver aulas, os trabalhadores continuam a ter que ir para a escola todos os dias. No meu caso, também tenho que continuar a cumprir o meu horário?</w:t>
      </w:r>
    </w:p>
    <w:p w14:paraId="45D72C98" w14:textId="77777777" w:rsidR="00B457CB" w:rsidRPr="006B4990" w:rsidRDefault="00B457CB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Se a escola não foi encerrada por ordem da autoridade de saúde competente,</w:t>
      </w:r>
      <w:r w:rsidR="004D0035" w:rsidRPr="006B4990">
        <w:rPr>
          <w:sz w:val="24"/>
          <w:szCs w:val="24"/>
        </w:rPr>
        <w:t xml:space="preserve"> </w:t>
      </w:r>
      <w:r w:rsidR="004D0035" w:rsidRPr="006B4990">
        <w:rPr>
          <w:rFonts w:cstheme="minorHAnsi"/>
          <w:sz w:val="24"/>
          <w:szCs w:val="24"/>
        </w:rPr>
        <w:t>ou outra autoridade pública,</w:t>
      </w:r>
      <w:r w:rsidRPr="006B4990">
        <w:rPr>
          <w:rFonts w:cstheme="minorHAnsi"/>
          <w:sz w:val="24"/>
          <w:szCs w:val="24"/>
        </w:rPr>
        <w:t xml:space="preserve"> por perigo de contágio ou em isolamento profilático pelo COVID-19, deve continuar a cumprir com as obrigações do contrato estabelecido no âmbito desta medida.</w:t>
      </w:r>
    </w:p>
    <w:p w14:paraId="447CAF55" w14:textId="6753008C" w:rsidR="00B457CB" w:rsidRPr="008969CF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E1351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Estou numa entidade ao abrigo da medida CEI</w:t>
      </w:r>
      <w:r w:rsidR="00996A0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/CEI+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mas tenho obrigatoriamente que ficar em casa por causa dos filhos menores de 12 anos. Como devo proceder neste caso? </w:t>
      </w:r>
    </w:p>
    <w:p w14:paraId="7E5F1ABB" w14:textId="45E2EAFC" w:rsidR="00B457CB" w:rsidRDefault="00CB6913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Pode ficar em casa</w:t>
      </w:r>
      <w:r w:rsidR="00DD7DC4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a acompanhar filho </w:t>
      </w:r>
      <w:r w:rsidR="00DD7DC4" w:rsidRPr="00C57DCD">
        <w:rPr>
          <w:rFonts w:cstheme="minorHAnsi"/>
          <w:sz w:val="24"/>
          <w:szCs w:val="24"/>
        </w:rPr>
        <w:t>ou outro dependente a cargo menor de 12 anos, ou, independentemente da idade, com deficiência ou doença crónica</w:t>
      </w:r>
      <w:r w:rsidRPr="006B4990">
        <w:rPr>
          <w:rFonts w:cstheme="minorHAnsi"/>
          <w:sz w:val="24"/>
          <w:szCs w:val="24"/>
        </w:rPr>
        <w:t>, sendo estas faltas equiparadas a ausência justificada, enquanto durar esta situação, desde que não coincidam com as férias escolares.</w:t>
      </w:r>
    </w:p>
    <w:p w14:paraId="04E84AB4" w14:textId="77777777" w:rsidR="00996A0B" w:rsidRPr="006B4990" w:rsidRDefault="00996A0B" w:rsidP="00996A0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996A0B">
        <w:rPr>
          <w:rFonts w:cstheme="minorHAnsi"/>
          <w:sz w:val="24"/>
          <w:szCs w:val="24"/>
        </w:rPr>
        <w:t>Durante esse período, tem direito à parte da bolsa assegurada pelo IEFP, nos termos do respetivo regime, desde que não se encontre abrangido por outra medida de proteção</w:t>
      </w:r>
      <w:r w:rsidRPr="00996A0B">
        <w:t xml:space="preserve"> </w:t>
      </w:r>
      <w:r w:rsidRPr="00996A0B">
        <w:rPr>
          <w:rFonts w:cstheme="minorHAnsi"/>
          <w:sz w:val="24"/>
          <w:szCs w:val="24"/>
        </w:rPr>
        <w:t>no atual contexto excecional. Os destinatários que já recebem o subsídio de desemprego continuam a receber.</w:t>
      </w:r>
    </w:p>
    <w:p w14:paraId="619E6C5C" w14:textId="369242F4" w:rsidR="00B457CB" w:rsidRPr="008969CF" w:rsidRDefault="006B4990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</w:t>
      </w:r>
      <w:r w:rsidR="00336D1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.3.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numa entidade ao abrigo da medida CEI</w:t>
      </w:r>
      <w:r w:rsidR="00996A0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/CEI+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mas tenho uma filha de 14 anos. Estou na mesma obrigada a </w:t>
      </w:r>
      <w:r w:rsidR="006E5043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cumprir o meu horário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? </w:t>
      </w:r>
    </w:p>
    <w:p w14:paraId="15AFE363" w14:textId="005386B4" w:rsidR="00B457CB" w:rsidRPr="006B4990" w:rsidRDefault="00CB6913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Se o seu filho for maior de 12 anos, </w:t>
      </w:r>
      <w:r w:rsidR="00476E69">
        <w:rPr>
          <w:rFonts w:cstheme="minorHAnsi"/>
          <w:sz w:val="24"/>
          <w:szCs w:val="24"/>
        </w:rPr>
        <w:t xml:space="preserve">as faltas apenas podem ser equiparadas a ausência justificada </w:t>
      </w:r>
      <w:r w:rsidRPr="006B4990">
        <w:rPr>
          <w:rFonts w:cstheme="minorHAnsi"/>
          <w:sz w:val="24"/>
          <w:szCs w:val="24"/>
        </w:rPr>
        <w:t>se o mesmo tiver deficiência ou doença crónica. Caso contrário</w:t>
      </w:r>
      <w:r w:rsidR="00DD7DC4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deverá cumprir o seu horário.</w:t>
      </w:r>
    </w:p>
    <w:p w14:paraId="47DD0F77" w14:textId="36B08B32" w:rsidR="00B457CB" w:rsidRPr="008969CF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lastRenderedPageBreak/>
        <w:t>3.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bookmarkStart w:id="2" w:name="_Hlk35111771"/>
      <w:r w:rsidR="003763C9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Está previsto</w:t>
      </w:r>
      <w:r w:rsidR="006E5043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começar um contrato emprego</w:t>
      </w:r>
      <w:r w:rsidR="003763C9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-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inserção </w:t>
      </w:r>
      <w:r w:rsidR="005A7A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nos próximos dias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tenho uma filha menor de 12 anos com quem tenho de ficar em casa. Como fica a minha situação</w:t>
      </w:r>
      <w:r w:rsidR="006E5043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3763C9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3763C9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início</w:t>
      </w:r>
      <w:r w:rsidR="00B457CB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do contrato é adiado ou tenho de entregar alguma justificação</w:t>
      </w:r>
      <w:r w:rsidR="006E5043"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? </w:t>
      </w:r>
    </w:p>
    <w:bookmarkEnd w:id="2"/>
    <w:p w14:paraId="06A72B11" w14:textId="5AF41B1B" w:rsidR="00D668FC" w:rsidRPr="006B4990" w:rsidRDefault="00B72586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>Deve questionar o serviço d</w:t>
      </w:r>
      <w:r w:rsidR="00DD7DC4">
        <w:rPr>
          <w:rFonts w:cstheme="minorHAnsi"/>
          <w:sz w:val="24"/>
          <w:szCs w:val="24"/>
        </w:rPr>
        <w:t>o IEFP</w:t>
      </w:r>
      <w:r w:rsidR="008C4196">
        <w:rPr>
          <w:rFonts w:cstheme="minorHAnsi"/>
          <w:sz w:val="24"/>
          <w:szCs w:val="24"/>
        </w:rPr>
        <w:t>, I.P.</w:t>
      </w:r>
      <w:r w:rsidRPr="006B4990">
        <w:rPr>
          <w:rFonts w:cstheme="minorHAnsi"/>
          <w:sz w:val="24"/>
          <w:szCs w:val="24"/>
        </w:rPr>
        <w:t xml:space="preserve"> responsável, via e</w:t>
      </w:r>
      <w:r w:rsidR="00DD7DC4">
        <w:rPr>
          <w:rFonts w:cstheme="minorHAnsi"/>
          <w:sz w:val="24"/>
          <w:szCs w:val="24"/>
        </w:rPr>
        <w:t>-</w:t>
      </w:r>
      <w:r w:rsidRPr="006B4990">
        <w:rPr>
          <w:rFonts w:cstheme="minorHAnsi"/>
          <w:sz w:val="24"/>
          <w:szCs w:val="24"/>
        </w:rPr>
        <w:t xml:space="preserve">mail, para que se verifique </w:t>
      </w:r>
      <w:r w:rsidR="00D668FC" w:rsidRPr="006B4990">
        <w:rPr>
          <w:rFonts w:cstheme="minorHAnsi"/>
          <w:sz w:val="24"/>
          <w:szCs w:val="24"/>
        </w:rPr>
        <w:t>junto da</w:t>
      </w:r>
      <w:r w:rsidRPr="006B4990">
        <w:rPr>
          <w:rFonts w:cstheme="minorHAnsi"/>
          <w:sz w:val="24"/>
          <w:szCs w:val="24"/>
        </w:rPr>
        <w:t xml:space="preserve"> entidade</w:t>
      </w:r>
      <w:r w:rsidR="00D668FC" w:rsidRPr="006B4990">
        <w:rPr>
          <w:rFonts w:cstheme="minorHAnsi"/>
          <w:sz w:val="24"/>
          <w:szCs w:val="24"/>
        </w:rPr>
        <w:t xml:space="preserve"> promotora do projeto </w:t>
      </w:r>
      <w:r w:rsidRPr="006B4990">
        <w:rPr>
          <w:rFonts w:cstheme="minorHAnsi"/>
          <w:sz w:val="24"/>
          <w:szCs w:val="24"/>
        </w:rPr>
        <w:t xml:space="preserve">se é possível adiar o início do </w:t>
      </w:r>
      <w:r w:rsidR="00D668FC" w:rsidRPr="006B4990">
        <w:rPr>
          <w:rFonts w:cstheme="minorHAnsi"/>
          <w:sz w:val="24"/>
          <w:szCs w:val="24"/>
        </w:rPr>
        <w:t>projeto</w:t>
      </w:r>
      <w:r w:rsidRPr="006B4990">
        <w:rPr>
          <w:rFonts w:cstheme="minorHAnsi"/>
          <w:sz w:val="24"/>
          <w:szCs w:val="24"/>
        </w:rPr>
        <w:t xml:space="preserve">. </w:t>
      </w:r>
    </w:p>
    <w:p w14:paraId="562BCEB1" w14:textId="1100C111" w:rsidR="006E5043" w:rsidRPr="006B4990" w:rsidRDefault="00D668FC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Caso não seja, depois desta situação temporária ter sido ultrapassada, </w:t>
      </w:r>
      <w:r w:rsidR="00DD7DC4">
        <w:rPr>
          <w:rFonts w:cstheme="minorHAnsi"/>
          <w:sz w:val="24"/>
          <w:szCs w:val="24"/>
        </w:rPr>
        <w:t xml:space="preserve">pode </w:t>
      </w:r>
      <w:r w:rsidRPr="006B4990">
        <w:rPr>
          <w:rFonts w:cstheme="minorHAnsi"/>
          <w:sz w:val="24"/>
          <w:szCs w:val="24"/>
        </w:rPr>
        <w:t>ser colocada num outro contrato emprego-inserção</w:t>
      </w:r>
      <w:r w:rsidR="00B72586" w:rsidRPr="006B4990">
        <w:rPr>
          <w:rFonts w:cstheme="minorHAnsi"/>
          <w:sz w:val="24"/>
          <w:szCs w:val="24"/>
        </w:rPr>
        <w:t>.</w:t>
      </w:r>
      <w:r w:rsidR="00ED34F9" w:rsidRPr="006B4990">
        <w:rPr>
          <w:rFonts w:cstheme="minorHAnsi"/>
          <w:sz w:val="24"/>
          <w:szCs w:val="24"/>
        </w:rPr>
        <w:t xml:space="preserve"> Não haverá qualquer penalização.</w:t>
      </w:r>
    </w:p>
    <w:p w14:paraId="02AA8E4A" w14:textId="19AE2963" w:rsidR="006E5043" w:rsidRPr="00354D10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</w:t>
      </w:r>
      <w:r w:rsidR="006B4990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E5043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Estava previsto começar atividades numa entidade ao abrigo da medida contrato emprego-inserção nos próximos dias. </w:t>
      </w:r>
      <w:r w:rsidR="00EE5F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F</w:t>
      </w:r>
      <w:r w:rsidR="006E5043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oi cancelado ou posso começar?</w:t>
      </w:r>
    </w:p>
    <w:p w14:paraId="642151AC" w14:textId="61C0C0DC" w:rsidR="006E5043" w:rsidRPr="006B4990" w:rsidRDefault="00EE5F50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</w:t>
      </w:r>
      <w:r w:rsidR="006E5043" w:rsidRPr="006B4990">
        <w:rPr>
          <w:rFonts w:cstheme="minorHAnsi"/>
          <w:sz w:val="24"/>
          <w:szCs w:val="24"/>
        </w:rPr>
        <w:t>a entidade promotora se encontr</w:t>
      </w:r>
      <w:r>
        <w:rPr>
          <w:rFonts w:cstheme="minorHAnsi"/>
          <w:sz w:val="24"/>
          <w:szCs w:val="24"/>
        </w:rPr>
        <w:t>ar</w:t>
      </w:r>
      <w:r w:rsidR="006E5043" w:rsidRPr="006B4990">
        <w:rPr>
          <w:rFonts w:cstheme="minorHAnsi"/>
          <w:sz w:val="24"/>
          <w:szCs w:val="24"/>
        </w:rPr>
        <w:t xml:space="preserve"> a funcionar normalmente</w:t>
      </w:r>
      <w:r>
        <w:rPr>
          <w:rFonts w:cstheme="minorHAnsi"/>
          <w:sz w:val="24"/>
          <w:szCs w:val="24"/>
        </w:rPr>
        <w:t>,</w:t>
      </w:r>
      <w:r w:rsidR="006E5043" w:rsidRPr="006B4990">
        <w:rPr>
          <w:rFonts w:cstheme="minorHAnsi"/>
          <w:sz w:val="24"/>
          <w:szCs w:val="24"/>
        </w:rPr>
        <w:t xml:space="preserve"> sem ter sido afetada por orientações que levem </w:t>
      </w:r>
      <w:r w:rsidR="00A0655A">
        <w:rPr>
          <w:rFonts w:cstheme="minorHAnsi"/>
          <w:sz w:val="24"/>
          <w:szCs w:val="24"/>
        </w:rPr>
        <w:t xml:space="preserve">ao </w:t>
      </w:r>
      <w:r w:rsidR="006E5043" w:rsidRPr="006B4990">
        <w:rPr>
          <w:rFonts w:cstheme="minorHAnsi"/>
          <w:sz w:val="24"/>
          <w:szCs w:val="24"/>
        </w:rPr>
        <w:t xml:space="preserve">encerramento temporário, </w:t>
      </w:r>
      <w:r>
        <w:rPr>
          <w:rFonts w:cstheme="minorHAnsi"/>
          <w:sz w:val="24"/>
          <w:szCs w:val="24"/>
        </w:rPr>
        <w:t xml:space="preserve">irá </w:t>
      </w:r>
      <w:r w:rsidR="006E5043" w:rsidRPr="006B4990">
        <w:rPr>
          <w:rFonts w:cstheme="minorHAnsi"/>
          <w:sz w:val="24"/>
          <w:szCs w:val="24"/>
        </w:rPr>
        <w:t>mant</w:t>
      </w:r>
      <w:r>
        <w:rPr>
          <w:rFonts w:cstheme="minorHAnsi"/>
          <w:sz w:val="24"/>
          <w:szCs w:val="24"/>
        </w:rPr>
        <w:t>er</w:t>
      </w:r>
      <w:r w:rsidR="006E5043" w:rsidRPr="006B4990">
        <w:rPr>
          <w:rFonts w:cstheme="minorHAnsi"/>
          <w:sz w:val="24"/>
          <w:szCs w:val="24"/>
        </w:rPr>
        <w:t>-se a data de início. Deve contactar</w:t>
      </w:r>
      <w:r w:rsidR="008C4196">
        <w:rPr>
          <w:rFonts w:cstheme="minorHAnsi"/>
          <w:sz w:val="24"/>
          <w:szCs w:val="24"/>
        </w:rPr>
        <w:t xml:space="preserve"> </w:t>
      </w:r>
      <w:r w:rsidR="006E5043" w:rsidRPr="006B4990">
        <w:rPr>
          <w:rFonts w:cstheme="minorHAnsi"/>
          <w:sz w:val="24"/>
          <w:szCs w:val="24"/>
        </w:rPr>
        <w:t>a entidade para ver</w:t>
      </w:r>
      <w:r>
        <w:rPr>
          <w:rFonts w:cstheme="minorHAnsi"/>
          <w:sz w:val="24"/>
          <w:szCs w:val="24"/>
        </w:rPr>
        <w:t>ificar</w:t>
      </w:r>
      <w:r w:rsidR="006E5043" w:rsidRPr="006B4990">
        <w:rPr>
          <w:rFonts w:cstheme="minorHAnsi"/>
          <w:sz w:val="24"/>
          <w:szCs w:val="24"/>
        </w:rPr>
        <w:t xml:space="preserve"> se existe alguma alteração que leve ao adiamento da data de início.</w:t>
      </w:r>
    </w:p>
    <w:p w14:paraId="5AE8258A" w14:textId="5742F81A" w:rsidR="006E5043" w:rsidRPr="00354D10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</w:t>
      </w:r>
      <w:r w:rsidR="006B4990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6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E1351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6E5043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Estava a desenvolver atividades numa creche que foi encerrada</w:t>
      </w:r>
      <w:r w:rsidR="00EE5F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E5043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EE5F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Mudaram-me</w:t>
      </w:r>
      <w:r w:rsidR="006E5043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para outro estabelecimento. Isto é possível? Tenho que aceitar esta mudança de local?</w:t>
      </w:r>
    </w:p>
    <w:p w14:paraId="16F50DF4" w14:textId="3F34EF56" w:rsidR="006E5043" w:rsidRPr="006B4990" w:rsidRDefault="00A276B2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Esta situação é possível, desde que as atividades a desenvolver sejam </w:t>
      </w:r>
      <w:r w:rsidR="00ED34F9" w:rsidRPr="006B4990">
        <w:rPr>
          <w:rFonts w:cstheme="minorHAnsi"/>
          <w:sz w:val="24"/>
          <w:szCs w:val="24"/>
        </w:rPr>
        <w:t>idênticas às</w:t>
      </w:r>
      <w:r w:rsidRPr="006B4990">
        <w:rPr>
          <w:rFonts w:cstheme="minorHAnsi"/>
          <w:sz w:val="24"/>
          <w:szCs w:val="24"/>
        </w:rPr>
        <w:t xml:space="preserve"> que desenvolv</w:t>
      </w:r>
      <w:r w:rsidR="00EE5F50">
        <w:rPr>
          <w:rFonts w:cstheme="minorHAnsi"/>
          <w:sz w:val="24"/>
          <w:szCs w:val="24"/>
        </w:rPr>
        <w:t>ia</w:t>
      </w:r>
      <w:r w:rsidRPr="006B4990">
        <w:rPr>
          <w:rFonts w:cstheme="minorHAnsi"/>
          <w:sz w:val="24"/>
          <w:szCs w:val="24"/>
        </w:rPr>
        <w:t xml:space="preserve"> na creche que se encontra temporariamente encerrada, e desde que o tempo despendido na deslocação entre a residência habitual e o local onde se situa este outro estabelecimento não seja superior ao limite a partir do qual um titular de prestações de desemprego pode recusar ofertas de emprego, nos termos da legislação aplicável</w:t>
      </w:r>
      <w:r w:rsidR="00994B8C" w:rsidRPr="006B4990">
        <w:rPr>
          <w:rFonts w:cstheme="minorHAnsi"/>
          <w:sz w:val="24"/>
          <w:szCs w:val="24"/>
        </w:rPr>
        <w:t>.</w:t>
      </w:r>
    </w:p>
    <w:p w14:paraId="73C6AEC3" w14:textId="08BA5C21" w:rsidR="00D668FC" w:rsidRPr="00354D10" w:rsidRDefault="00336D1A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</w:t>
      </w:r>
      <w:r w:rsidR="006B4990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7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D668FC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As ausências justificadas por consequência de medidas ou orientações adotadas pela autoridade de saúde competente, ou outra autoridade pública</w:t>
      </w:r>
      <w:r w:rsidR="00EE5F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D668FC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são contabilizadas no limite de faltas justificadas previsto no regime do contrato emprego-inserção?</w:t>
      </w:r>
    </w:p>
    <w:p w14:paraId="282B593D" w14:textId="6AC3B841" w:rsidR="00B457CB" w:rsidRDefault="00D668FC" w:rsidP="00CA28A9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lastRenderedPageBreak/>
        <w:t>Não. As ausências justificadas</w:t>
      </w:r>
      <w:r w:rsidR="00EE5F50">
        <w:rPr>
          <w:rFonts w:cstheme="minorHAnsi"/>
          <w:sz w:val="24"/>
          <w:szCs w:val="24"/>
        </w:rPr>
        <w:t>,</w:t>
      </w:r>
      <w:r w:rsidRPr="006B4990">
        <w:rPr>
          <w:rFonts w:cstheme="minorHAnsi"/>
          <w:sz w:val="24"/>
          <w:szCs w:val="24"/>
        </w:rPr>
        <w:t xml:space="preserve"> no âmbito desta situação excecional, não são contabilizadas no limite de faltas justificadas previsto no âmbito da medida contrato emprego-inserção</w:t>
      </w:r>
      <w:r w:rsidR="00994B8C" w:rsidRPr="006B4990">
        <w:rPr>
          <w:rFonts w:cstheme="minorHAnsi"/>
          <w:sz w:val="24"/>
          <w:szCs w:val="24"/>
        </w:rPr>
        <w:t>.</w:t>
      </w:r>
    </w:p>
    <w:p w14:paraId="0C4C0487" w14:textId="5F0E4B39" w:rsidR="00996A0B" w:rsidRPr="006B4990" w:rsidRDefault="00996A0B" w:rsidP="00996A0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996A0B">
        <w:rPr>
          <w:rFonts w:cstheme="minorHAnsi"/>
          <w:sz w:val="24"/>
          <w:szCs w:val="24"/>
        </w:rPr>
        <w:t>Durante esse período, tem direito à parte da bolsa assegurada pelo IEFP</w:t>
      </w:r>
      <w:r w:rsidR="008C4196">
        <w:rPr>
          <w:rFonts w:cstheme="minorHAnsi"/>
          <w:sz w:val="24"/>
          <w:szCs w:val="24"/>
        </w:rPr>
        <w:t>, I.P.</w:t>
      </w:r>
      <w:r w:rsidRPr="00996A0B">
        <w:rPr>
          <w:rFonts w:cstheme="minorHAnsi"/>
          <w:sz w:val="24"/>
          <w:szCs w:val="24"/>
        </w:rPr>
        <w:t xml:space="preserve"> nos termos do respetivo regime, desde que não se encontre abrangido por outra medida de proteção</w:t>
      </w:r>
      <w:r w:rsidRPr="00996A0B">
        <w:t xml:space="preserve"> </w:t>
      </w:r>
      <w:r w:rsidRPr="00996A0B">
        <w:rPr>
          <w:rFonts w:cstheme="minorHAnsi"/>
          <w:sz w:val="24"/>
          <w:szCs w:val="24"/>
        </w:rPr>
        <w:t>no atual contexto excecional. Os destinatários que já recebem o subsídio de desemprego continuam a receber.</w:t>
      </w:r>
    </w:p>
    <w:p w14:paraId="237F489C" w14:textId="3183D799" w:rsidR="00C90067" w:rsidRPr="008969CF" w:rsidRDefault="00C90067" w:rsidP="00C90067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bookmarkStart w:id="3" w:name="_Hlk35203230"/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3.8</w:t>
      </w: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Estou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numa entidade pública ao abrigo da medida contrato emprego-inserção e já me disseram que não vão fechar e que tenho que continuar a minha atividade. Mas sinto-me sem condições para tal por receio do contágio com o vírus.</w:t>
      </w: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Sou obrigada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 continuar</w:t>
      </w:r>
      <w:r w:rsidRPr="008969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?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Se deixar de ir</w:t>
      </w:r>
      <w:r w:rsidR="00EE5F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fico sem receber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o </w:t>
      </w:r>
      <w:r w:rsidR="008761C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subsídio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de desemprego?</w:t>
      </w:r>
    </w:p>
    <w:p w14:paraId="65115D0A" w14:textId="1A712D6C" w:rsidR="00C90067" w:rsidRPr="006B4990" w:rsidRDefault="00C90067" w:rsidP="00C90067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Se a </w:t>
      </w:r>
      <w:r>
        <w:rPr>
          <w:rFonts w:cstheme="minorHAnsi"/>
          <w:sz w:val="24"/>
          <w:szCs w:val="24"/>
        </w:rPr>
        <w:t xml:space="preserve">entidade </w:t>
      </w:r>
      <w:r w:rsidRPr="006B4990">
        <w:rPr>
          <w:rFonts w:cstheme="minorHAnsi"/>
          <w:sz w:val="24"/>
          <w:szCs w:val="24"/>
        </w:rPr>
        <w:t xml:space="preserve">continua a funcionar com normalidade, não existem motivos para suspender </w:t>
      </w:r>
      <w:r>
        <w:rPr>
          <w:rFonts w:cstheme="minorHAnsi"/>
          <w:sz w:val="24"/>
          <w:szCs w:val="24"/>
        </w:rPr>
        <w:t>a atividade que desenvolve.</w:t>
      </w:r>
    </w:p>
    <w:p w14:paraId="662B36B3" w14:textId="0F2D3A59" w:rsidR="00C90067" w:rsidRPr="006B4990" w:rsidRDefault="00C90067" w:rsidP="00C90067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Porém, atendendo às circunstâncias excecionais em que nos encontramos, s</w:t>
      </w:r>
      <w:r w:rsidRPr="006B4990">
        <w:rPr>
          <w:rFonts w:cstheme="minorHAnsi"/>
          <w:sz w:val="24"/>
          <w:szCs w:val="24"/>
        </w:rPr>
        <w:t xml:space="preserve">e não se sente em condições de continuar </w:t>
      </w:r>
      <w:r w:rsidR="00E37968">
        <w:rPr>
          <w:rFonts w:cstheme="minorHAnsi"/>
          <w:sz w:val="24"/>
          <w:szCs w:val="24"/>
        </w:rPr>
        <w:t>a atividade</w:t>
      </w:r>
      <w:r w:rsidRPr="006B4990">
        <w:rPr>
          <w:rFonts w:cstheme="minorHAnsi"/>
          <w:sz w:val="24"/>
          <w:szCs w:val="24"/>
        </w:rPr>
        <w:t>, deverá formalizar o pedido de desistência expondo o motivo, enviando esse pedido por e</w:t>
      </w:r>
      <w:r w:rsidR="00EE5F50">
        <w:rPr>
          <w:rFonts w:cstheme="minorHAnsi"/>
          <w:sz w:val="24"/>
          <w:szCs w:val="24"/>
        </w:rPr>
        <w:t>-</w:t>
      </w:r>
      <w:r w:rsidRPr="006B4990">
        <w:rPr>
          <w:rFonts w:cstheme="minorHAnsi"/>
          <w:sz w:val="24"/>
          <w:szCs w:val="24"/>
        </w:rPr>
        <w:t>mail para o serviço d</w:t>
      </w:r>
      <w:r w:rsidR="00EE5F50">
        <w:rPr>
          <w:rFonts w:cstheme="minorHAnsi"/>
          <w:sz w:val="24"/>
          <w:szCs w:val="24"/>
        </w:rPr>
        <w:t>o IEFP</w:t>
      </w:r>
      <w:r w:rsidR="008C4196">
        <w:rPr>
          <w:rFonts w:cstheme="minorHAnsi"/>
          <w:sz w:val="24"/>
          <w:szCs w:val="24"/>
        </w:rPr>
        <w:t>, I.P.</w:t>
      </w:r>
    </w:p>
    <w:p w14:paraId="22DE6AB7" w14:textId="2760B002" w:rsidR="00C90067" w:rsidRPr="006B4990" w:rsidRDefault="00C90067" w:rsidP="00C90067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6B4990">
        <w:rPr>
          <w:rFonts w:cstheme="minorHAnsi"/>
          <w:sz w:val="24"/>
          <w:szCs w:val="24"/>
        </w:rPr>
        <w:t xml:space="preserve">ão terá penalizações </w:t>
      </w:r>
      <w:r>
        <w:rPr>
          <w:rFonts w:cstheme="minorHAnsi"/>
          <w:sz w:val="24"/>
          <w:szCs w:val="24"/>
        </w:rPr>
        <w:t>e não terá impacto no subs</w:t>
      </w:r>
      <w:r w:rsidR="00EE5F50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>dio de desemprego atribuído.</w:t>
      </w:r>
    </w:p>
    <w:bookmarkEnd w:id="3"/>
    <w:p w14:paraId="220B504E" w14:textId="2CE8E925" w:rsidR="00BE5B5D" w:rsidRDefault="00BE5B5D" w:rsidP="00CA28A9">
      <w:pPr>
        <w:spacing w:before="100" w:beforeAutospacing="1" w:after="100" w:afterAutospacing="1" w:line="360" w:lineRule="auto"/>
        <w:jc w:val="both"/>
        <w:rPr>
          <w:rFonts w:cstheme="minorHAnsi"/>
          <w:color w:val="1C1E21"/>
          <w:sz w:val="24"/>
          <w:szCs w:val="24"/>
          <w:highlight w:val="yellow"/>
          <w:shd w:val="clear" w:color="auto" w:fill="F2F3F5"/>
        </w:rPr>
      </w:pPr>
      <w:r>
        <w:rPr>
          <w:rFonts w:cstheme="minorHAnsi"/>
          <w:color w:val="1C1E21"/>
          <w:sz w:val="24"/>
          <w:szCs w:val="24"/>
          <w:highlight w:val="yellow"/>
          <w:shd w:val="clear" w:color="auto" w:fill="F2F3F5"/>
        </w:rPr>
        <w:br w:type="page"/>
      </w:r>
    </w:p>
    <w:p w14:paraId="62E0B5AE" w14:textId="266E9DDE" w:rsidR="006B4990" w:rsidRPr="006B4990" w:rsidRDefault="00DE1665" w:rsidP="00CA28A9">
      <w:pPr>
        <w:shd w:val="clear" w:color="auto" w:fill="DBDBDB" w:themeFill="accent3" w:themeFillTint="66"/>
        <w:spacing w:before="100" w:beforeAutospacing="1" w:after="100" w:afterAutospacing="1" w:line="360" w:lineRule="auto"/>
        <w:jc w:val="both"/>
        <w:rPr>
          <w:b/>
          <w:bCs/>
          <w:color w:val="538135" w:themeColor="accent6" w:themeShade="BF"/>
          <w:sz w:val="30"/>
          <w:szCs w:val="30"/>
        </w:rPr>
      </w:pPr>
      <w:r>
        <w:rPr>
          <w:b/>
          <w:bCs/>
          <w:color w:val="538135" w:themeColor="accent6" w:themeShade="BF"/>
          <w:sz w:val="30"/>
          <w:szCs w:val="30"/>
        </w:rPr>
        <w:lastRenderedPageBreak/>
        <w:t xml:space="preserve">4. </w:t>
      </w:r>
      <w:r w:rsidR="006B4990" w:rsidRPr="006B4990">
        <w:rPr>
          <w:b/>
          <w:bCs/>
          <w:color w:val="538135" w:themeColor="accent6" w:themeShade="BF"/>
          <w:sz w:val="30"/>
          <w:szCs w:val="30"/>
        </w:rPr>
        <w:t>Atividade formativa</w:t>
      </w:r>
    </w:p>
    <w:p w14:paraId="25028A14" w14:textId="5957BC36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9E31C0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A17B03">
        <w:rPr>
          <w:b/>
          <w:bCs/>
          <w:color w:val="385623" w:themeColor="accent6" w:themeShade="80"/>
          <w:sz w:val="24"/>
          <w:szCs w:val="24"/>
        </w:rPr>
        <w:t xml:space="preserve">Em que situações é que a </w:t>
      </w:r>
      <w:r w:rsidR="00146FE2">
        <w:rPr>
          <w:b/>
          <w:bCs/>
          <w:color w:val="385623" w:themeColor="accent6" w:themeShade="80"/>
          <w:sz w:val="24"/>
          <w:szCs w:val="24"/>
        </w:rPr>
        <w:t xml:space="preserve">formação </w:t>
      </w:r>
      <w:r w:rsidR="00123AA3">
        <w:rPr>
          <w:b/>
          <w:bCs/>
          <w:color w:val="385623" w:themeColor="accent6" w:themeShade="80"/>
          <w:sz w:val="24"/>
          <w:szCs w:val="24"/>
        </w:rPr>
        <w:t xml:space="preserve">presencial </w:t>
      </w:r>
      <w:r w:rsidR="00785244">
        <w:rPr>
          <w:b/>
          <w:bCs/>
          <w:color w:val="385623" w:themeColor="accent6" w:themeShade="80"/>
          <w:sz w:val="24"/>
          <w:szCs w:val="24"/>
        </w:rPr>
        <w:t xml:space="preserve">pode </w:t>
      </w:r>
      <w:r w:rsidR="00E350E3">
        <w:rPr>
          <w:b/>
          <w:bCs/>
          <w:color w:val="385623" w:themeColor="accent6" w:themeShade="80"/>
          <w:sz w:val="24"/>
          <w:szCs w:val="24"/>
        </w:rPr>
        <w:t>ser</w:t>
      </w:r>
      <w:r w:rsidR="00146FE2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5629BF">
        <w:rPr>
          <w:b/>
          <w:bCs/>
          <w:color w:val="385623" w:themeColor="accent6" w:themeShade="80"/>
          <w:sz w:val="24"/>
          <w:szCs w:val="24"/>
        </w:rPr>
        <w:t>suspensa</w:t>
      </w:r>
      <w:r w:rsidR="00E350E3">
        <w:rPr>
          <w:b/>
          <w:bCs/>
          <w:color w:val="385623" w:themeColor="accent6" w:themeShade="80"/>
          <w:sz w:val="24"/>
          <w:szCs w:val="24"/>
        </w:rPr>
        <w:t>?</w:t>
      </w:r>
    </w:p>
    <w:p w14:paraId="5A019164" w14:textId="095A72FA" w:rsidR="009E1370" w:rsidRPr="004B4C1B" w:rsidRDefault="00B661F2" w:rsidP="00246C1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E20A9">
        <w:rPr>
          <w:sz w:val="24"/>
          <w:szCs w:val="24"/>
        </w:rPr>
        <w:t>A</w:t>
      </w:r>
      <w:r w:rsidR="0010659F" w:rsidRPr="006E20A9">
        <w:rPr>
          <w:sz w:val="24"/>
          <w:szCs w:val="24"/>
        </w:rPr>
        <w:t xml:space="preserve"> </w:t>
      </w:r>
      <w:r w:rsidR="00210E8D" w:rsidRPr="006E20A9">
        <w:rPr>
          <w:sz w:val="24"/>
          <w:szCs w:val="24"/>
        </w:rPr>
        <w:t>formação</w:t>
      </w:r>
      <w:r w:rsidRPr="006E20A9">
        <w:rPr>
          <w:sz w:val="24"/>
          <w:szCs w:val="24"/>
        </w:rPr>
        <w:t xml:space="preserve"> presencial</w:t>
      </w:r>
      <w:r w:rsidR="00BA1F28" w:rsidRPr="006E20A9">
        <w:rPr>
          <w:sz w:val="24"/>
          <w:szCs w:val="24"/>
        </w:rPr>
        <w:t xml:space="preserve"> </w:t>
      </w:r>
      <w:r w:rsidRPr="006E20A9">
        <w:rPr>
          <w:sz w:val="24"/>
          <w:szCs w:val="24"/>
        </w:rPr>
        <w:t xml:space="preserve">pode ser </w:t>
      </w:r>
      <w:r w:rsidR="00C94925" w:rsidRPr="006E20A9">
        <w:rPr>
          <w:sz w:val="24"/>
          <w:szCs w:val="24"/>
        </w:rPr>
        <w:t xml:space="preserve">suspensa </w:t>
      </w:r>
      <w:r w:rsidR="00C12E18" w:rsidRPr="00DC4CE5">
        <w:rPr>
          <w:sz w:val="24"/>
          <w:szCs w:val="24"/>
        </w:rPr>
        <w:t xml:space="preserve">nas seguintes </w:t>
      </w:r>
      <w:r w:rsidR="006E20A9" w:rsidRPr="00DC4CE5">
        <w:rPr>
          <w:sz w:val="24"/>
          <w:szCs w:val="24"/>
        </w:rPr>
        <w:t>situações:</w:t>
      </w:r>
      <w:r w:rsidR="00A60C11" w:rsidRPr="000E79B5">
        <w:rPr>
          <w:sz w:val="24"/>
          <w:szCs w:val="24"/>
        </w:rPr>
        <w:t xml:space="preserve"> </w:t>
      </w:r>
      <w:r w:rsidR="00A60C11" w:rsidRPr="00576A1D">
        <w:rPr>
          <w:sz w:val="24"/>
          <w:szCs w:val="24"/>
        </w:rPr>
        <w:t>suspensão</w:t>
      </w:r>
      <w:r w:rsidR="00A60C11" w:rsidRPr="006E20A9">
        <w:rPr>
          <w:sz w:val="24"/>
          <w:szCs w:val="24"/>
        </w:rPr>
        <w:t xml:space="preserve"> da atividade</w:t>
      </w:r>
      <w:r w:rsidR="00A60C11">
        <w:rPr>
          <w:sz w:val="24"/>
          <w:szCs w:val="24"/>
        </w:rPr>
        <w:t xml:space="preserve"> formativa, decretada pelo Governo, ou </w:t>
      </w:r>
      <w:r w:rsidR="00A60C11" w:rsidRPr="00BA6933">
        <w:rPr>
          <w:sz w:val="24"/>
          <w:szCs w:val="24"/>
        </w:rPr>
        <w:t>suspens</w:t>
      </w:r>
      <w:r w:rsidR="00A60C11">
        <w:rPr>
          <w:sz w:val="24"/>
          <w:szCs w:val="24"/>
        </w:rPr>
        <w:t>ão temporária de</w:t>
      </w:r>
      <w:r w:rsidR="00A60C11" w:rsidRPr="00BA6933">
        <w:rPr>
          <w:sz w:val="24"/>
          <w:szCs w:val="24"/>
        </w:rPr>
        <w:t xml:space="preserve"> u</w:t>
      </w:r>
      <w:r w:rsidR="00A60C11" w:rsidRPr="004B4C1B">
        <w:rPr>
          <w:sz w:val="24"/>
          <w:szCs w:val="24"/>
        </w:rPr>
        <w:t>ma ação de formação/curso</w:t>
      </w:r>
      <w:r w:rsidR="00A60C11">
        <w:rPr>
          <w:sz w:val="24"/>
          <w:szCs w:val="24"/>
        </w:rPr>
        <w:t>,</w:t>
      </w:r>
      <w:r w:rsidR="00A60C11" w:rsidRPr="00A01203">
        <w:rPr>
          <w:sz w:val="24"/>
          <w:szCs w:val="24"/>
        </w:rPr>
        <w:t xml:space="preserve"> em consequênci</w:t>
      </w:r>
      <w:r w:rsidR="00A60C11" w:rsidRPr="003C5E15">
        <w:rPr>
          <w:sz w:val="24"/>
          <w:szCs w:val="24"/>
        </w:rPr>
        <w:t>a de medidas ou</w:t>
      </w:r>
      <w:r w:rsidR="00A60C11" w:rsidRPr="00E80945">
        <w:rPr>
          <w:sz w:val="24"/>
          <w:szCs w:val="24"/>
        </w:rPr>
        <w:t xml:space="preserve"> orientações adotadas por autoridade competente</w:t>
      </w:r>
      <w:r w:rsidR="00A60C11">
        <w:rPr>
          <w:sz w:val="24"/>
          <w:szCs w:val="24"/>
        </w:rPr>
        <w:t>.</w:t>
      </w:r>
    </w:p>
    <w:p w14:paraId="49CFFB13" w14:textId="3D98DFA4" w:rsidR="00EF5E4C" w:rsidRPr="00D61AA0" w:rsidRDefault="00EF5E4C" w:rsidP="00EF5E4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4.2. </w:t>
      </w:r>
      <w:r w:rsidR="00E7134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Durante </w:t>
      </w:r>
      <w:r w:rsidR="00972AD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 suspensão</w:t>
      </w:r>
      <w:r w:rsidR="00B7520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da formação</w:t>
      </w:r>
      <w:r w:rsidR="005052D7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972AD1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as</w:t>
      </w:r>
      <w:r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ausências </w:t>
      </w:r>
      <w:r w:rsidR="005052D7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são </w:t>
      </w:r>
      <w:r w:rsidR="001139B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conta</w:t>
      </w:r>
      <w:r w:rsidR="005052D7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bilizadas</w:t>
      </w:r>
      <w:r w:rsidR="001139B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para </w:t>
      </w:r>
      <w:r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o limite de faltas justificadas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previsto?</w:t>
      </w:r>
    </w:p>
    <w:p w14:paraId="4ADFDE98" w14:textId="6CC82EA9" w:rsidR="00EF5E4C" w:rsidRDefault="001D6A79" w:rsidP="00EF5E4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Durante a </w:t>
      </w:r>
      <w:r w:rsidR="00D85EB4">
        <w:rPr>
          <w:rFonts w:cstheme="minorHAnsi"/>
          <w:sz w:val="24"/>
          <w:szCs w:val="24"/>
        </w:rPr>
        <w:t xml:space="preserve">suspensão da formação presencial, não há </w:t>
      </w:r>
      <w:r w:rsidR="004E510D">
        <w:rPr>
          <w:rFonts w:cstheme="minorHAnsi"/>
          <w:sz w:val="24"/>
          <w:szCs w:val="24"/>
        </w:rPr>
        <w:t>lugar a qualquer registo de faltas</w:t>
      </w:r>
      <w:r w:rsidR="009653A7">
        <w:rPr>
          <w:rFonts w:cstheme="minorHAnsi"/>
          <w:sz w:val="24"/>
          <w:szCs w:val="24"/>
        </w:rPr>
        <w:t>.</w:t>
      </w:r>
    </w:p>
    <w:p w14:paraId="5DEC72D3" w14:textId="6288B06E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A20119">
        <w:rPr>
          <w:b/>
          <w:bCs/>
          <w:color w:val="385623" w:themeColor="accent6" w:themeShade="80"/>
          <w:sz w:val="24"/>
          <w:szCs w:val="24"/>
        </w:rPr>
        <w:t>Se a formação for suspensa p</w:t>
      </w:r>
      <w:r w:rsidR="007C41E8">
        <w:rPr>
          <w:b/>
          <w:bCs/>
          <w:color w:val="385623" w:themeColor="accent6" w:themeShade="80"/>
          <w:sz w:val="24"/>
          <w:szCs w:val="24"/>
        </w:rPr>
        <w:t xml:space="preserve">osso 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concluir o meu curso?</w:t>
      </w:r>
    </w:p>
    <w:p w14:paraId="7432BB52" w14:textId="1A295D91" w:rsidR="00C10891" w:rsidRDefault="00D65552" w:rsidP="00D6555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Sim. </w:t>
      </w:r>
      <w:r w:rsidR="006028BF">
        <w:rPr>
          <w:sz w:val="24"/>
          <w:szCs w:val="24"/>
        </w:rPr>
        <w:t xml:space="preserve">Sempre </w:t>
      </w:r>
      <w:r w:rsidR="0057630E">
        <w:rPr>
          <w:sz w:val="24"/>
          <w:szCs w:val="24"/>
        </w:rPr>
        <w:t xml:space="preserve">que </w:t>
      </w:r>
      <w:r w:rsidR="006028BF">
        <w:rPr>
          <w:sz w:val="24"/>
          <w:szCs w:val="24"/>
        </w:rPr>
        <w:t>as condições o permitam</w:t>
      </w:r>
      <w:r w:rsidR="002B556C">
        <w:rPr>
          <w:sz w:val="24"/>
          <w:szCs w:val="24"/>
        </w:rPr>
        <w:t>,</w:t>
      </w:r>
      <w:r w:rsidR="006028BF">
        <w:rPr>
          <w:sz w:val="24"/>
          <w:szCs w:val="24"/>
        </w:rPr>
        <w:t xml:space="preserve"> a formação presencial </w:t>
      </w:r>
      <w:r w:rsidR="001D00B6">
        <w:rPr>
          <w:sz w:val="24"/>
          <w:szCs w:val="24"/>
        </w:rPr>
        <w:t xml:space="preserve">será </w:t>
      </w:r>
      <w:r w:rsidR="002B641A">
        <w:rPr>
          <w:sz w:val="24"/>
          <w:szCs w:val="24"/>
        </w:rPr>
        <w:t xml:space="preserve">substituída </w:t>
      </w:r>
      <w:r w:rsidR="002B556C">
        <w:rPr>
          <w:sz w:val="24"/>
          <w:szCs w:val="24"/>
        </w:rPr>
        <w:t>por formação a distância.</w:t>
      </w:r>
    </w:p>
    <w:p w14:paraId="3FF744DD" w14:textId="551B1DF7" w:rsidR="000C0070" w:rsidRDefault="000C0070" w:rsidP="00D6555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Caso esta possibilidade não se verifique, t</w:t>
      </w:r>
      <w:r w:rsidRPr="006B4990">
        <w:rPr>
          <w:sz w:val="24"/>
          <w:szCs w:val="24"/>
        </w:rPr>
        <w:t xml:space="preserve">erminado o período de suspensão, </w:t>
      </w:r>
      <w:r>
        <w:rPr>
          <w:sz w:val="24"/>
          <w:szCs w:val="24"/>
        </w:rPr>
        <w:t xml:space="preserve">o </w:t>
      </w:r>
      <w:r w:rsidRPr="006B4990">
        <w:rPr>
          <w:sz w:val="24"/>
          <w:szCs w:val="24"/>
        </w:rPr>
        <w:t xml:space="preserve">curso será retomado, realizando as unidades de formação em falta, de acordo com a calendarização que, oportunamente, o </w:t>
      </w:r>
      <w:r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 de </w:t>
      </w:r>
      <w:r>
        <w:rPr>
          <w:sz w:val="24"/>
          <w:szCs w:val="24"/>
        </w:rPr>
        <w:t>f</w:t>
      </w:r>
      <w:r w:rsidRPr="006B4990">
        <w:rPr>
          <w:sz w:val="24"/>
          <w:szCs w:val="24"/>
        </w:rPr>
        <w:t xml:space="preserve">ormação </w:t>
      </w:r>
      <w:r>
        <w:rPr>
          <w:sz w:val="24"/>
          <w:szCs w:val="24"/>
        </w:rPr>
        <w:t>p</w:t>
      </w:r>
      <w:r w:rsidRPr="006B4990">
        <w:rPr>
          <w:sz w:val="24"/>
          <w:szCs w:val="24"/>
        </w:rPr>
        <w:t>rofissional disponibilizar</w:t>
      </w:r>
      <w:r>
        <w:rPr>
          <w:sz w:val="24"/>
          <w:szCs w:val="24"/>
        </w:rPr>
        <w:t>.</w:t>
      </w:r>
    </w:p>
    <w:p w14:paraId="4066AEFB" w14:textId="379995AE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D14AA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Se </w:t>
      </w:r>
      <w:r w:rsidR="00D14AA2">
        <w:rPr>
          <w:b/>
          <w:bCs/>
          <w:color w:val="385623" w:themeColor="accent6" w:themeShade="80"/>
          <w:sz w:val="24"/>
          <w:szCs w:val="24"/>
        </w:rPr>
        <w:t xml:space="preserve">estiver 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em formação prática em contexto de trabalho</w:t>
      </w:r>
      <w:r w:rsidR="00720790">
        <w:rPr>
          <w:b/>
          <w:bCs/>
          <w:color w:val="385623" w:themeColor="accent6" w:themeShade="80"/>
          <w:sz w:val="24"/>
          <w:szCs w:val="24"/>
        </w:rPr>
        <w:t xml:space="preserve"> (FPCT)</w:t>
      </w:r>
      <w:r w:rsidR="00D14AA2">
        <w:rPr>
          <w:b/>
          <w:bCs/>
          <w:color w:val="385623" w:themeColor="accent6" w:themeShade="80"/>
          <w:sz w:val="24"/>
          <w:szCs w:val="24"/>
        </w:rPr>
        <w:t xml:space="preserve"> e </w:t>
      </w:r>
      <w:r w:rsidR="00720790">
        <w:rPr>
          <w:b/>
          <w:bCs/>
          <w:color w:val="385623" w:themeColor="accent6" w:themeShade="80"/>
          <w:sz w:val="24"/>
          <w:szCs w:val="24"/>
        </w:rPr>
        <w:t xml:space="preserve">a atividade formativa for suspensa, </w:t>
      </w:r>
      <w:r w:rsidR="007A42D9">
        <w:rPr>
          <w:b/>
          <w:bCs/>
          <w:color w:val="385623" w:themeColor="accent6" w:themeShade="80"/>
          <w:sz w:val="24"/>
          <w:szCs w:val="24"/>
        </w:rPr>
        <w:t>posso continuar</w:t>
      </w:r>
      <w:r w:rsidR="00CF3205">
        <w:rPr>
          <w:b/>
          <w:bCs/>
          <w:color w:val="385623" w:themeColor="accent6" w:themeShade="80"/>
          <w:sz w:val="24"/>
          <w:szCs w:val="24"/>
        </w:rPr>
        <w:t xml:space="preserve"> em formação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6A76F9CD" w14:textId="3267814D" w:rsidR="00386989" w:rsidRDefault="00386989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continuidade da </w:t>
      </w:r>
      <w:r w:rsidRPr="006B4990">
        <w:rPr>
          <w:sz w:val="24"/>
          <w:szCs w:val="24"/>
        </w:rPr>
        <w:t>formação prática em contexto de trabalho</w:t>
      </w:r>
      <w:r>
        <w:rPr>
          <w:sz w:val="24"/>
          <w:szCs w:val="24"/>
        </w:rPr>
        <w:t xml:space="preserve"> (FPCT) depende das condições que vierem a ser definidas nos diplomas legais que suspendam a atividade formativa.</w:t>
      </w:r>
    </w:p>
    <w:p w14:paraId="557DE947" w14:textId="3DA51FB4" w:rsidR="005D5D04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A </w:t>
      </w:r>
      <w:r w:rsidR="0094555F">
        <w:rPr>
          <w:sz w:val="24"/>
          <w:szCs w:val="24"/>
        </w:rPr>
        <w:t>FPCT</w:t>
      </w:r>
      <w:r w:rsidR="001105ED">
        <w:rPr>
          <w:sz w:val="24"/>
          <w:szCs w:val="24"/>
        </w:rPr>
        <w:t>,</w:t>
      </w:r>
      <w:r w:rsidRPr="006B4990">
        <w:rPr>
          <w:sz w:val="24"/>
          <w:szCs w:val="24"/>
        </w:rPr>
        <w:t xml:space="preserve"> que esteja a decorrer </w:t>
      </w:r>
      <w:r w:rsidR="00284939">
        <w:rPr>
          <w:sz w:val="24"/>
          <w:szCs w:val="24"/>
        </w:rPr>
        <w:t>em período de suspensão da atividade formativa</w:t>
      </w:r>
      <w:r w:rsidRPr="006B4990">
        <w:rPr>
          <w:sz w:val="24"/>
          <w:szCs w:val="24"/>
        </w:rPr>
        <w:t xml:space="preserve">, </w:t>
      </w:r>
      <w:r w:rsidR="00386989">
        <w:rPr>
          <w:sz w:val="24"/>
          <w:szCs w:val="24"/>
        </w:rPr>
        <w:t xml:space="preserve">em algumas situações, </w:t>
      </w:r>
      <w:r w:rsidRPr="006B4990">
        <w:rPr>
          <w:sz w:val="24"/>
          <w:szCs w:val="24"/>
        </w:rPr>
        <w:t>pode</w:t>
      </w:r>
      <w:r w:rsidR="00AE4D54">
        <w:rPr>
          <w:sz w:val="24"/>
          <w:szCs w:val="24"/>
        </w:rPr>
        <w:t>rá</w:t>
      </w:r>
      <w:r w:rsidRPr="006B4990">
        <w:rPr>
          <w:sz w:val="24"/>
          <w:szCs w:val="24"/>
        </w:rPr>
        <w:t xml:space="preserve"> manter-se desde que a entidade onde a mesma decorre se encontre a laborar</w:t>
      </w:r>
      <w:r w:rsidR="00845804">
        <w:rPr>
          <w:sz w:val="24"/>
          <w:szCs w:val="24"/>
        </w:rPr>
        <w:t>,</w:t>
      </w:r>
      <w:r w:rsidR="006A05E2">
        <w:rPr>
          <w:sz w:val="24"/>
          <w:szCs w:val="24"/>
        </w:rPr>
        <w:t xml:space="preserve"> </w:t>
      </w:r>
      <w:r w:rsidR="00D725CD" w:rsidRPr="00D725CD">
        <w:rPr>
          <w:sz w:val="24"/>
          <w:szCs w:val="24"/>
        </w:rPr>
        <w:t xml:space="preserve">apresente as devidas condições de segurança e de proteção de saúde </w:t>
      </w:r>
      <w:r w:rsidR="00D725CD" w:rsidRPr="00D725CD">
        <w:rPr>
          <w:sz w:val="24"/>
          <w:szCs w:val="24"/>
        </w:rPr>
        <w:lastRenderedPageBreak/>
        <w:t xml:space="preserve">pública para o seu desenvolvimento </w:t>
      </w:r>
      <w:r w:rsidR="006A05E2" w:rsidRPr="006B4990">
        <w:rPr>
          <w:rFonts w:eastAsia="Times New Roman"/>
          <w:sz w:val="24"/>
          <w:szCs w:val="24"/>
        </w:rPr>
        <w:t xml:space="preserve">e haja acordo entre as partes (formando, </w:t>
      </w:r>
      <w:r w:rsidR="005868C7" w:rsidRPr="005868C7">
        <w:rPr>
          <w:rFonts w:eastAsia="Times New Roman"/>
          <w:sz w:val="24"/>
          <w:szCs w:val="24"/>
        </w:rPr>
        <w:t>entidade de acolhimento</w:t>
      </w:r>
      <w:r w:rsidR="006A05E2" w:rsidRPr="006B4990">
        <w:rPr>
          <w:rFonts w:eastAsia="Times New Roman"/>
          <w:sz w:val="24"/>
          <w:szCs w:val="24"/>
        </w:rPr>
        <w:t xml:space="preserve"> e </w:t>
      </w:r>
      <w:r w:rsidR="00576A1D">
        <w:rPr>
          <w:rFonts w:eastAsia="Times New Roman"/>
          <w:sz w:val="24"/>
          <w:szCs w:val="24"/>
        </w:rPr>
        <w:t>s</w:t>
      </w:r>
      <w:r w:rsidR="006A05E2" w:rsidRPr="006B4990">
        <w:rPr>
          <w:rFonts w:eastAsia="Times New Roman"/>
          <w:sz w:val="24"/>
          <w:szCs w:val="24"/>
        </w:rPr>
        <w:t xml:space="preserve">erviço de </w:t>
      </w:r>
      <w:r w:rsidR="00576A1D">
        <w:rPr>
          <w:rFonts w:eastAsia="Times New Roman"/>
          <w:sz w:val="24"/>
          <w:szCs w:val="24"/>
        </w:rPr>
        <w:t>f</w:t>
      </w:r>
      <w:r w:rsidR="006A05E2" w:rsidRPr="006B4990">
        <w:rPr>
          <w:rFonts w:eastAsia="Times New Roman"/>
          <w:sz w:val="24"/>
          <w:szCs w:val="24"/>
        </w:rPr>
        <w:t xml:space="preserve">ormação </w:t>
      </w:r>
      <w:r w:rsidR="00576A1D">
        <w:rPr>
          <w:rFonts w:eastAsia="Times New Roman"/>
          <w:sz w:val="24"/>
          <w:szCs w:val="24"/>
        </w:rPr>
        <w:t>p</w:t>
      </w:r>
      <w:r w:rsidR="006A05E2" w:rsidRPr="006B4990">
        <w:rPr>
          <w:rFonts w:eastAsia="Times New Roman"/>
          <w:sz w:val="24"/>
          <w:szCs w:val="24"/>
        </w:rPr>
        <w:t>rofissional</w:t>
      </w:r>
      <w:r w:rsidR="00F768DE">
        <w:rPr>
          <w:rFonts w:eastAsia="Times New Roman"/>
          <w:sz w:val="24"/>
          <w:szCs w:val="24"/>
        </w:rPr>
        <w:t>)</w:t>
      </w:r>
      <w:r w:rsidRPr="006B4990">
        <w:rPr>
          <w:sz w:val="24"/>
          <w:szCs w:val="24"/>
        </w:rPr>
        <w:t>.</w:t>
      </w:r>
      <w:r w:rsidR="00386989">
        <w:rPr>
          <w:sz w:val="24"/>
          <w:szCs w:val="24"/>
        </w:rPr>
        <w:t xml:space="preserve"> </w:t>
      </w:r>
    </w:p>
    <w:p w14:paraId="2886AEDB" w14:textId="4102C44D" w:rsidR="007D4A17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Recomendamos que contacte, preferencialmente por </w:t>
      </w:r>
      <w:r w:rsidR="006759F8">
        <w:rPr>
          <w:sz w:val="24"/>
          <w:szCs w:val="24"/>
        </w:rPr>
        <w:t>e-mail</w:t>
      </w:r>
      <w:r w:rsidR="009363B5">
        <w:rPr>
          <w:sz w:val="24"/>
          <w:szCs w:val="24"/>
        </w:rPr>
        <w:t>,</w:t>
      </w:r>
      <w:r w:rsidRPr="006B4990">
        <w:rPr>
          <w:sz w:val="24"/>
          <w:szCs w:val="24"/>
        </w:rPr>
        <w:t xml:space="preserve"> o </w:t>
      </w:r>
      <w:r w:rsidR="00576A1D"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6B4990"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 w:rsidRPr="006B4990">
        <w:rPr>
          <w:sz w:val="24"/>
          <w:szCs w:val="24"/>
        </w:rPr>
        <w:t xml:space="preserve">rofissional </w:t>
      </w:r>
      <w:r w:rsidR="001105ED">
        <w:rPr>
          <w:sz w:val="24"/>
          <w:szCs w:val="24"/>
        </w:rPr>
        <w:t xml:space="preserve">respetivo </w:t>
      </w:r>
      <w:r w:rsidRPr="006B4990">
        <w:rPr>
          <w:sz w:val="24"/>
          <w:szCs w:val="24"/>
        </w:rPr>
        <w:t>para melhor esclarecimento da situação.</w:t>
      </w:r>
    </w:p>
    <w:p w14:paraId="074AE945" w14:textId="4B3AFDF6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3A6610">
        <w:rPr>
          <w:b/>
          <w:bCs/>
          <w:color w:val="385623" w:themeColor="accent6" w:themeShade="80"/>
          <w:sz w:val="24"/>
          <w:szCs w:val="24"/>
        </w:rPr>
        <w:t xml:space="preserve">Se estiver para iniciar ou a </w:t>
      </w:r>
      <w:r w:rsidR="0038260D">
        <w:rPr>
          <w:b/>
          <w:bCs/>
          <w:color w:val="385623" w:themeColor="accent6" w:themeShade="80"/>
          <w:sz w:val="24"/>
          <w:szCs w:val="24"/>
        </w:rPr>
        <w:t>frequentar</w:t>
      </w:r>
      <w:r w:rsidR="003A6610">
        <w:rPr>
          <w:b/>
          <w:bCs/>
          <w:color w:val="385623" w:themeColor="accent6" w:themeShade="80"/>
          <w:sz w:val="24"/>
          <w:szCs w:val="24"/>
        </w:rPr>
        <w:t xml:space="preserve"> formação prática em contexto de trabalho (FPCT) e a entidade de acolhimento </w:t>
      </w:r>
      <w:r w:rsidR="00BC64EB">
        <w:rPr>
          <w:b/>
          <w:bCs/>
          <w:color w:val="385623" w:themeColor="accent6" w:themeShade="80"/>
          <w:sz w:val="24"/>
          <w:szCs w:val="24"/>
        </w:rPr>
        <w:t>não puder</w:t>
      </w:r>
      <w:r w:rsidR="003A6610">
        <w:rPr>
          <w:b/>
          <w:bCs/>
          <w:color w:val="385623" w:themeColor="accent6" w:themeShade="80"/>
          <w:sz w:val="24"/>
          <w:szCs w:val="24"/>
        </w:rPr>
        <w:t xml:space="preserve"> assegurar</w:t>
      </w:r>
      <w:r w:rsidR="000F2325">
        <w:rPr>
          <w:b/>
          <w:bCs/>
          <w:color w:val="385623" w:themeColor="accent6" w:themeShade="80"/>
          <w:sz w:val="24"/>
          <w:szCs w:val="24"/>
        </w:rPr>
        <w:t xml:space="preserve"> a formação</w:t>
      </w:r>
      <w:r w:rsidR="003A6610">
        <w:rPr>
          <w:b/>
          <w:bCs/>
          <w:color w:val="385623" w:themeColor="accent6" w:themeShade="80"/>
          <w:sz w:val="24"/>
          <w:szCs w:val="24"/>
        </w:rPr>
        <w:t xml:space="preserve">, </w:t>
      </w:r>
      <w:r w:rsidR="00D239B7">
        <w:rPr>
          <w:b/>
          <w:bCs/>
          <w:color w:val="385623" w:themeColor="accent6" w:themeShade="80"/>
          <w:sz w:val="24"/>
          <w:szCs w:val="24"/>
        </w:rPr>
        <w:t xml:space="preserve">como </w:t>
      </w:r>
      <w:r w:rsidR="00B54251">
        <w:rPr>
          <w:b/>
          <w:bCs/>
          <w:color w:val="385623" w:themeColor="accent6" w:themeShade="80"/>
          <w:sz w:val="24"/>
          <w:szCs w:val="24"/>
        </w:rPr>
        <w:t xml:space="preserve">é </w:t>
      </w:r>
      <w:r w:rsidR="005F71E8">
        <w:rPr>
          <w:b/>
          <w:bCs/>
          <w:color w:val="385623" w:themeColor="accent6" w:themeShade="80"/>
          <w:sz w:val="24"/>
          <w:szCs w:val="24"/>
        </w:rPr>
        <w:t>ultrapass</w:t>
      </w:r>
      <w:r w:rsidR="00426F20">
        <w:rPr>
          <w:b/>
          <w:bCs/>
          <w:color w:val="385623" w:themeColor="accent6" w:themeShade="80"/>
          <w:sz w:val="24"/>
          <w:szCs w:val="24"/>
        </w:rPr>
        <w:t>a</w:t>
      </w:r>
      <w:r w:rsidR="00576EFD">
        <w:rPr>
          <w:b/>
          <w:bCs/>
          <w:color w:val="385623" w:themeColor="accent6" w:themeShade="80"/>
          <w:sz w:val="24"/>
          <w:szCs w:val="24"/>
        </w:rPr>
        <w:t>da</w:t>
      </w:r>
      <w:r w:rsidR="00426F20">
        <w:rPr>
          <w:b/>
          <w:bCs/>
          <w:color w:val="385623" w:themeColor="accent6" w:themeShade="80"/>
          <w:sz w:val="24"/>
          <w:szCs w:val="24"/>
        </w:rPr>
        <w:t xml:space="preserve"> a situação</w:t>
      </w:r>
      <w:r w:rsidR="003A6610">
        <w:rPr>
          <w:b/>
          <w:bCs/>
          <w:color w:val="385623" w:themeColor="accent6" w:themeShade="80"/>
          <w:sz w:val="24"/>
          <w:szCs w:val="24"/>
        </w:rPr>
        <w:t>?</w:t>
      </w:r>
    </w:p>
    <w:p w14:paraId="5646124F" w14:textId="2076CF9C" w:rsidR="007D4A17" w:rsidRPr="0038599F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Caso haja necessidade de reagendar o início da </w:t>
      </w:r>
      <w:r w:rsidR="005471DA">
        <w:rPr>
          <w:sz w:val="24"/>
          <w:szCs w:val="24"/>
        </w:rPr>
        <w:t>formação prática em contexto de trabalho (</w:t>
      </w:r>
      <w:r w:rsidRPr="006B4990">
        <w:rPr>
          <w:sz w:val="24"/>
          <w:szCs w:val="24"/>
        </w:rPr>
        <w:t>FPCT</w:t>
      </w:r>
      <w:r w:rsidR="005471DA">
        <w:rPr>
          <w:sz w:val="24"/>
          <w:szCs w:val="24"/>
        </w:rPr>
        <w:t>)</w:t>
      </w:r>
      <w:r w:rsidRPr="006B4990">
        <w:rPr>
          <w:sz w:val="24"/>
          <w:szCs w:val="24"/>
        </w:rPr>
        <w:t xml:space="preserve">, ou a sua continuação, este processo será feito de comum acordo com o formando, o </w:t>
      </w:r>
      <w:r w:rsidR="00576A1D"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6B4990">
        <w:rPr>
          <w:sz w:val="24"/>
          <w:szCs w:val="24"/>
        </w:rPr>
        <w:t>ormação</w:t>
      </w:r>
      <w:r w:rsidR="007D2A1B">
        <w:rPr>
          <w:sz w:val="24"/>
          <w:szCs w:val="24"/>
        </w:rPr>
        <w:t xml:space="preserve"> </w:t>
      </w:r>
      <w:r w:rsidR="00576A1D">
        <w:rPr>
          <w:sz w:val="24"/>
          <w:szCs w:val="24"/>
        </w:rPr>
        <w:t>p</w:t>
      </w:r>
      <w:r w:rsidR="007D2A1B">
        <w:rPr>
          <w:sz w:val="24"/>
          <w:szCs w:val="24"/>
        </w:rPr>
        <w:t xml:space="preserve">rofissional </w:t>
      </w:r>
      <w:r w:rsidRPr="006B4990">
        <w:rPr>
          <w:sz w:val="24"/>
          <w:szCs w:val="24"/>
        </w:rPr>
        <w:t xml:space="preserve">e a entidade de </w:t>
      </w:r>
      <w:r w:rsidRPr="0038599F">
        <w:rPr>
          <w:sz w:val="24"/>
          <w:szCs w:val="24"/>
        </w:rPr>
        <w:t>acolhimento.</w:t>
      </w:r>
    </w:p>
    <w:p w14:paraId="5F80D683" w14:textId="5E50C2D4" w:rsidR="00D65552" w:rsidRDefault="0054633E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8599F">
        <w:rPr>
          <w:sz w:val="24"/>
          <w:szCs w:val="24"/>
        </w:rPr>
        <w:t xml:space="preserve">Admite-se a possibilidade de se substituir a </w:t>
      </w:r>
      <w:r w:rsidR="006A3345">
        <w:rPr>
          <w:sz w:val="24"/>
          <w:szCs w:val="24"/>
        </w:rPr>
        <w:t>FPCT</w:t>
      </w:r>
      <w:r w:rsidRPr="0038599F">
        <w:rPr>
          <w:sz w:val="24"/>
          <w:szCs w:val="24"/>
        </w:rPr>
        <w:t>, em parte ou no todo, por prática simulada</w:t>
      </w:r>
      <w:r w:rsidR="0032686C">
        <w:rPr>
          <w:sz w:val="24"/>
          <w:szCs w:val="24"/>
        </w:rPr>
        <w:t xml:space="preserve"> </w:t>
      </w:r>
      <w:r w:rsidR="007323E1">
        <w:rPr>
          <w:sz w:val="24"/>
          <w:szCs w:val="24"/>
        </w:rPr>
        <w:t>(P</w:t>
      </w:r>
      <w:r w:rsidR="0032686C">
        <w:rPr>
          <w:sz w:val="24"/>
          <w:szCs w:val="24"/>
        </w:rPr>
        <w:t>S</w:t>
      </w:r>
      <w:r w:rsidR="007323E1">
        <w:rPr>
          <w:sz w:val="24"/>
          <w:szCs w:val="24"/>
        </w:rPr>
        <w:t>)</w:t>
      </w:r>
      <w:r w:rsidR="0032686C">
        <w:rPr>
          <w:sz w:val="24"/>
          <w:szCs w:val="24"/>
        </w:rPr>
        <w:t>,</w:t>
      </w:r>
      <w:r w:rsidRPr="0038599F">
        <w:rPr>
          <w:sz w:val="24"/>
          <w:szCs w:val="24"/>
        </w:rPr>
        <w:t xml:space="preserve"> nos casos em que não seja possível a sua realização nas entidades de acolhimento. A </w:t>
      </w:r>
      <w:r w:rsidR="007323E1">
        <w:rPr>
          <w:sz w:val="24"/>
          <w:szCs w:val="24"/>
        </w:rPr>
        <w:t>P</w:t>
      </w:r>
      <w:r w:rsidR="0032686C">
        <w:rPr>
          <w:sz w:val="24"/>
          <w:szCs w:val="24"/>
        </w:rPr>
        <w:t>S</w:t>
      </w:r>
      <w:r w:rsidRPr="0038599F">
        <w:rPr>
          <w:sz w:val="24"/>
          <w:szCs w:val="24"/>
        </w:rPr>
        <w:t xml:space="preserve"> consiste na realização de trabalhos práticos e projetos assentes num roteiro de atividades, que permitem a aplicação e demonstração de conhecimentos e o desenvolvimento de competências práticas.</w:t>
      </w:r>
    </w:p>
    <w:p w14:paraId="58EDE972" w14:textId="09010FDE" w:rsidR="00386989" w:rsidRDefault="00386989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alguns ca</w:t>
      </w:r>
      <w:r w:rsidR="007C5B87">
        <w:rPr>
          <w:sz w:val="24"/>
          <w:szCs w:val="24"/>
        </w:rPr>
        <w:t>s</w:t>
      </w:r>
      <w:r>
        <w:rPr>
          <w:sz w:val="24"/>
          <w:szCs w:val="24"/>
        </w:rPr>
        <w:t>os, excecionais, admite-se ainda a realização da FPCT em formação a distância.</w:t>
      </w:r>
    </w:p>
    <w:p w14:paraId="0C34128E" w14:textId="04F14DDF" w:rsidR="00D31EC4" w:rsidRDefault="00D31EC4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31EC4">
        <w:rPr>
          <w:sz w:val="24"/>
          <w:szCs w:val="24"/>
        </w:rPr>
        <w:t>Sugerimos que contacte, preferencialmente por e-mail</w:t>
      </w:r>
      <w:r w:rsidR="00DD4DF6">
        <w:rPr>
          <w:sz w:val="24"/>
          <w:szCs w:val="24"/>
        </w:rPr>
        <w:t>,</w:t>
      </w:r>
      <w:r w:rsidRPr="00D31EC4">
        <w:rPr>
          <w:sz w:val="24"/>
          <w:szCs w:val="24"/>
        </w:rPr>
        <w:t xml:space="preserve"> o respetivo </w:t>
      </w:r>
      <w:r w:rsidR="00576A1D">
        <w:rPr>
          <w:sz w:val="24"/>
          <w:szCs w:val="24"/>
        </w:rPr>
        <w:t>s</w:t>
      </w:r>
      <w:r w:rsidRPr="00D31EC4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D31EC4"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 w:rsidRPr="00D31EC4">
        <w:rPr>
          <w:sz w:val="24"/>
          <w:szCs w:val="24"/>
        </w:rPr>
        <w:t>rofissional para melhor esclarecimento da situação.</w:t>
      </w:r>
    </w:p>
    <w:p w14:paraId="6AE79163" w14:textId="402CB45B" w:rsidR="007D4A17" w:rsidRPr="00DC4CE5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6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Fui selecionado para uma formação com início previst</w:t>
      </w:r>
      <w:r w:rsidR="00614FE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614FED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durante </w:t>
      </w:r>
      <w:r w:rsidR="00D7095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</w:t>
      </w:r>
      <w:r w:rsidR="00BE475A" w:rsidRPr="00BE475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suspensão da atividade formativa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DF698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 formação v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ai ser adiad</w:t>
      </w:r>
      <w:r w:rsidR="00D7095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29D205F4" w14:textId="294853E5" w:rsidR="007D4A17" w:rsidRPr="006B4990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C4BEF">
        <w:rPr>
          <w:sz w:val="24"/>
          <w:szCs w:val="24"/>
        </w:rPr>
        <w:t xml:space="preserve">Deve aguardar pelo contacto do </w:t>
      </w:r>
      <w:r w:rsidR="00576A1D">
        <w:rPr>
          <w:sz w:val="24"/>
          <w:szCs w:val="24"/>
        </w:rPr>
        <w:t>s</w:t>
      </w:r>
      <w:r w:rsidRPr="001C4BEF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1C4BEF">
        <w:rPr>
          <w:sz w:val="24"/>
          <w:szCs w:val="24"/>
        </w:rPr>
        <w:t>ormaçã</w:t>
      </w:r>
      <w:r w:rsidRPr="003C5E15">
        <w:rPr>
          <w:sz w:val="24"/>
          <w:szCs w:val="24"/>
        </w:rPr>
        <w:t>o</w:t>
      </w:r>
      <w:r w:rsidR="000A6DEA">
        <w:rPr>
          <w:sz w:val="24"/>
          <w:szCs w:val="24"/>
        </w:rPr>
        <w:t xml:space="preserve"> </w:t>
      </w:r>
      <w:r w:rsidR="00576A1D">
        <w:rPr>
          <w:sz w:val="24"/>
          <w:szCs w:val="24"/>
        </w:rPr>
        <w:t>p</w:t>
      </w:r>
      <w:r w:rsidR="000A6DEA">
        <w:rPr>
          <w:sz w:val="24"/>
          <w:szCs w:val="24"/>
        </w:rPr>
        <w:t>rofissi</w:t>
      </w:r>
      <w:r w:rsidR="00EC3A95">
        <w:rPr>
          <w:sz w:val="24"/>
          <w:szCs w:val="24"/>
        </w:rPr>
        <w:t>onal</w:t>
      </w:r>
      <w:r w:rsidRPr="009E1370">
        <w:rPr>
          <w:sz w:val="24"/>
          <w:szCs w:val="24"/>
        </w:rPr>
        <w:t>, que irá informar da nova data de início da ação de formação.</w:t>
      </w:r>
    </w:p>
    <w:p w14:paraId="20ECB862" w14:textId="76D9BE19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567" w:hanging="517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7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AA4708">
        <w:rPr>
          <w:b/>
          <w:bCs/>
          <w:color w:val="385623" w:themeColor="accent6" w:themeShade="80"/>
          <w:sz w:val="24"/>
          <w:szCs w:val="24"/>
        </w:rPr>
        <w:t xml:space="preserve">Caso 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não poss</w:t>
      </w:r>
      <w:r w:rsidR="006C07A8">
        <w:rPr>
          <w:b/>
          <w:bCs/>
          <w:color w:val="385623" w:themeColor="accent6" w:themeShade="80"/>
          <w:sz w:val="24"/>
          <w:szCs w:val="24"/>
        </w:rPr>
        <w:t>a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deslocar</w:t>
      </w:r>
      <w:r w:rsidR="006A256F">
        <w:rPr>
          <w:b/>
          <w:bCs/>
          <w:color w:val="385623" w:themeColor="accent6" w:themeShade="80"/>
          <w:sz w:val="24"/>
          <w:szCs w:val="24"/>
        </w:rPr>
        <w:t>-me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a um serviço de emprego ou de formação, como posso inscrever</w:t>
      </w:r>
      <w:r w:rsidR="00CF5B02">
        <w:rPr>
          <w:b/>
          <w:bCs/>
          <w:color w:val="385623" w:themeColor="accent6" w:themeShade="80"/>
          <w:sz w:val="24"/>
          <w:szCs w:val="24"/>
        </w:rPr>
        <w:t>-me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numa ação de formação?</w:t>
      </w:r>
    </w:p>
    <w:p w14:paraId="6DF59711" w14:textId="5E75E8FD" w:rsidR="007D4A17" w:rsidRPr="006B4990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lastRenderedPageBreak/>
        <w:t xml:space="preserve">Pode fazê-lo através do </w:t>
      </w:r>
      <w:hyperlink r:id="rId18" w:history="1">
        <w:proofErr w:type="spellStart"/>
        <w:r w:rsidR="009564EC" w:rsidRPr="009564EC">
          <w:rPr>
            <w:rStyle w:val="Hiperligao"/>
            <w:sz w:val="24"/>
            <w:szCs w:val="24"/>
          </w:rPr>
          <w:t>iefponline</w:t>
        </w:r>
        <w:proofErr w:type="spellEnd"/>
      </w:hyperlink>
      <w:r w:rsidR="007335F5">
        <w:rPr>
          <w:i/>
          <w:iCs/>
          <w:sz w:val="24"/>
          <w:szCs w:val="24"/>
        </w:rPr>
        <w:t>.</w:t>
      </w:r>
    </w:p>
    <w:p w14:paraId="23E04E81" w14:textId="0983F228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616" w:hanging="61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8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A65B7C">
        <w:rPr>
          <w:b/>
          <w:bCs/>
          <w:color w:val="385623" w:themeColor="accent6" w:themeShade="80"/>
          <w:sz w:val="24"/>
          <w:szCs w:val="24"/>
        </w:rPr>
        <w:t xml:space="preserve">Como </w:t>
      </w:r>
      <w:r w:rsidR="00E17BD2">
        <w:rPr>
          <w:b/>
          <w:bCs/>
          <w:color w:val="385623" w:themeColor="accent6" w:themeShade="80"/>
          <w:sz w:val="24"/>
          <w:szCs w:val="24"/>
        </w:rPr>
        <w:t xml:space="preserve">devo proceder 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se necessitar de entregar documentação</w:t>
      </w:r>
      <w:r w:rsidR="00461FA0">
        <w:rPr>
          <w:b/>
          <w:bCs/>
          <w:color w:val="385623" w:themeColor="accent6" w:themeShade="80"/>
          <w:sz w:val="24"/>
          <w:szCs w:val="24"/>
        </w:rPr>
        <w:t xml:space="preserve"> no</w:t>
      </w:r>
      <w:r w:rsidR="006512BC">
        <w:rPr>
          <w:b/>
          <w:bCs/>
          <w:color w:val="385623" w:themeColor="accent6" w:themeShade="80"/>
          <w:sz w:val="24"/>
          <w:szCs w:val="24"/>
        </w:rPr>
        <w:t xml:space="preserve"> serviço de formação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32A93239" w14:textId="6C58B7E4" w:rsidR="007335F5" w:rsidRDefault="007335F5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4" w:name="_Hlk35103320"/>
      <w:r w:rsidRPr="006B4990">
        <w:rPr>
          <w:sz w:val="24"/>
          <w:szCs w:val="24"/>
        </w:rPr>
        <w:t>Deve evitar dirigir-se</w:t>
      </w:r>
      <w:r w:rsidR="0074405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44051">
        <w:rPr>
          <w:sz w:val="24"/>
          <w:szCs w:val="24"/>
        </w:rPr>
        <w:t xml:space="preserve">o </w:t>
      </w:r>
      <w:r w:rsidR="00576A1D">
        <w:rPr>
          <w:sz w:val="24"/>
          <w:szCs w:val="24"/>
        </w:rPr>
        <w:t>s</w:t>
      </w:r>
      <w:r w:rsidR="00744051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="00744051">
        <w:rPr>
          <w:sz w:val="24"/>
          <w:szCs w:val="24"/>
        </w:rPr>
        <w:t>ormação</w:t>
      </w:r>
      <w:r w:rsidR="00846727">
        <w:rPr>
          <w:sz w:val="24"/>
          <w:szCs w:val="24"/>
        </w:rPr>
        <w:t xml:space="preserve"> </w:t>
      </w:r>
      <w:r w:rsidR="00576A1D">
        <w:rPr>
          <w:sz w:val="24"/>
          <w:szCs w:val="24"/>
        </w:rPr>
        <w:t>p</w:t>
      </w:r>
      <w:r w:rsidR="00BF13D8">
        <w:rPr>
          <w:sz w:val="24"/>
          <w:szCs w:val="24"/>
        </w:rPr>
        <w:t>rofissional.</w:t>
      </w:r>
      <w:r w:rsidR="00744051">
        <w:rPr>
          <w:sz w:val="24"/>
          <w:szCs w:val="24"/>
        </w:rPr>
        <w:t xml:space="preserve"> </w:t>
      </w:r>
    </w:p>
    <w:p w14:paraId="651E9E2C" w14:textId="36FB9F49" w:rsidR="001C5E71" w:rsidRDefault="00825D5D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Preferencialmente</w:t>
      </w:r>
      <w:r w:rsidR="001C5E71">
        <w:rPr>
          <w:sz w:val="24"/>
          <w:szCs w:val="24"/>
        </w:rPr>
        <w:t>, d</w:t>
      </w:r>
      <w:r w:rsidR="001C5E71" w:rsidRPr="006B4990">
        <w:rPr>
          <w:sz w:val="24"/>
          <w:szCs w:val="24"/>
        </w:rPr>
        <w:t xml:space="preserve">eve enviar por e-mail </w:t>
      </w:r>
      <w:r w:rsidR="001C5E71">
        <w:rPr>
          <w:sz w:val="24"/>
          <w:szCs w:val="24"/>
        </w:rPr>
        <w:t xml:space="preserve">ou por correio postal os documentos, para o respetivo </w:t>
      </w:r>
      <w:r w:rsidR="00576A1D">
        <w:rPr>
          <w:sz w:val="24"/>
          <w:szCs w:val="24"/>
        </w:rPr>
        <w:t>s</w:t>
      </w:r>
      <w:r w:rsidR="001C5E71" w:rsidRPr="006B4990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="00FB450A"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 w:rsidR="00FB450A">
        <w:rPr>
          <w:sz w:val="24"/>
          <w:szCs w:val="24"/>
        </w:rPr>
        <w:t>rofissional.</w:t>
      </w:r>
    </w:p>
    <w:p w14:paraId="0F8175EA" w14:textId="6195A556" w:rsidR="00625BA6" w:rsidRPr="006B4990" w:rsidRDefault="00CE2AF0" w:rsidP="00625BA6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 w:rsidR="00625BA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9</w:t>
      </w:r>
      <w:r w:rsidR="00625BA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Tenho que ficar em isolamento profilático/quarentena. Como devo proceder se estiver a frequentar formação presencial</w:t>
      </w:r>
      <w:r w:rsidR="00625BA6"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74953E83" w14:textId="77777777" w:rsidR="00625BA6" w:rsidRDefault="00625BA6" w:rsidP="00625BA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formandos que se encontrem em isolamento profilático/quarentena estão impedidos de frequentar a formação presencial.</w:t>
      </w:r>
    </w:p>
    <w:p w14:paraId="47442F7A" w14:textId="241813EF" w:rsidR="00625BA6" w:rsidRDefault="00625BA6" w:rsidP="00625BA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5" w:name="_Hlk62119880"/>
      <w:r>
        <w:rPr>
          <w:sz w:val="24"/>
          <w:szCs w:val="24"/>
        </w:rPr>
        <w:t xml:space="preserve">Para </w:t>
      </w:r>
      <w:r w:rsidR="007353B0">
        <w:rPr>
          <w:sz w:val="24"/>
          <w:szCs w:val="24"/>
        </w:rPr>
        <w:t xml:space="preserve">justificar </w:t>
      </w:r>
      <w:r w:rsidR="00134798">
        <w:rPr>
          <w:sz w:val="24"/>
          <w:szCs w:val="24"/>
        </w:rPr>
        <w:t>as faltas</w:t>
      </w:r>
      <w:bookmarkEnd w:id="5"/>
      <w:r>
        <w:rPr>
          <w:sz w:val="24"/>
          <w:szCs w:val="24"/>
        </w:rPr>
        <w:t xml:space="preserve">, deve fazer chegar </w:t>
      </w:r>
      <w:r w:rsidR="004D4039">
        <w:rPr>
          <w:sz w:val="24"/>
          <w:szCs w:val="24"/>
        </w:rPr>
        <w:t>a declaração de</w:t>
      </w:r>
      <w:r>
        <w:rPr>
          <w:sz w:val="24"/>
          <w:szCs w:val="24"/>
        </w:rPr>
        <w:t xml:space="preserve"> isolamento profilático ao </w:t>
      </w:r>
      <w:r w:rsidR="00576A1D">
        <w:rPr>
          <w:sz w:val="24"/>
          <w:szCs w:val="24"/>
        </w:rPr>
        <w:t>s</w:t>
      </w:r>
      <w:r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>
        <w:rPr>
          <w:sz w:val="24"/>
          <w:szCs w:val="24"/>
        </w:rPr>
        <w:t>rofissional respetivo.</w:t>
      </w:r>
    </w:p>
    <w:p w14:paraId="6B2981E8" w14:textId="0FC71F2D" w:rsidR="00B278DC" w:rsidRPr="006B4990" w:rsidRDefault="00CE2AF0" w:rsidP="00B278D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 w:rsidR="00B278D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10</w:t>
      </w:r>
      <w:r w:rsidR="00B278D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DA644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</w:t>
      </w:r>
      <w:r w:rsidR="00B278D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 estiver a frequentar formação a distância</w:t>
      </w:r>
      <w:r w:rsidR="00EF330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e </w:t>
      </w:r>
      <w:r w:rsidR="0021566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 cumprir isolamento profilático/quarentena, </w:t>
      </w:r>
      <w:r w:rsidR="00B44A2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posso assistir à formação</w:t>
      </w:r>
      <w:r w:rsidR="00B278DC"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326998F1" w14:textId="5ED1D44A" w:rsidR="00B278DC" w:rsidRDefault="00EB7D22" w:rsidP="00B278D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Sim. </w:t>
      </w:r>
      <w:r w:rsidR="00B278DC">
        <w:rPr>
          <w:sz w:val="24"/>
          <w:szCs w:val="24"/>
        </w:rPr>
        <w:t>Os formandos integrados em ações de formação a distância</w:t>
      </w:r>
      <w:r w:rsidR="007740C6">
        <w:rPr>
          <w:sz w:val="24"/>
          <w:szCs w:val="24"/>
        </w:rPr>
        <w:t>,</w:t>
      </w:r>
      <w:r w:rsidR="00B278DC">
        <w:rPr>
          <w:sz w:val="24"/>
          <w:szCs w:val="24"/>
        </w:rPr>
        <w:t xml:space="preserve"> a cumprir isolamento profilático/quarentena</w:t>
      </w:r>
      <w:r w:rsidR="007740C6">
        <w:rPr>
          <w:sz w:val="24"/>
          <w:szCs w:val="24"/>
        </w:rPr>
        <w:t>,</w:t>
      </w:r>
      <w:r w:rsidR="00B278DC">
        <w:rPr>
          <w:sz w:val="24"/>
          <w:szCs w:val="24"/>
        </w:rPr>
        <w:t xml:space="preserve"> </w:t>
      </w:r>
      <w:r w:rsidR="00EE09CB">
        <w:rPr>
          <w:sz w:val="24"/>
          <w:szCs w:val="24"/>
        </w:rPr>
        <w:t>podem continuar a frequentar a formação</w:t>
      </w:r>
      <w:r w:rsidR="0088471D">
        <w:rPr>
          <w:sz w:val="24"/>
          <w:szCs w:val="24"/>
        </w:rPr>
        <w:t>,</w:t>
      </w:r>
      <w:r w:rsidR="00EE09CB">
        <w:rPr>
          <w:sz w:val="24"/>
          <w:szCs w:val="24"/>
        </w:rPr>
        <w:t xml:space="preserve"> desde que </w:t>
      </w:r>
      <w:r w:rsidR="00B278DC">
        <w:rPr>
          <w:sz w:val="24"/>
          <w:szCs w:val="24"/>
        </w:rPr>
        <w:t xml:space="preserve">mantenham as condições </w:t>
      </w:r>
      <w:r w:rsidR="008F50BD">
        <w:rPr>
          <w:sz w:val="24"/>
          <w:szCs w:val="24"/>
        </w:rPr>
        <w:t>necessárias</w:t>
      </w:r>
      <w:r w:rsidR="00B278DC">
        <w:rPr>
          <w:sz w:val="24"/>
          <w:szCs w:val="24"/>
        </w:rPr>
        <w:t>.</w:t>
      </w:r>
    </w:p>
    <w:p w14:paraId="33289B92" w14:textId="6746D21C" w:rsidR="00B278DC" w:rsidRDefault="00B278DC" w:rsidP="00B278D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Uma vez que se mant</w:t>
      </w:r>
      <w:r w:rsidR="00871A2D">
        <w:rPr>
          <w:sz w:val="24"/>
          <w:szCs w:val="24"/>
        </w:rPr>
        <w:t>ê</w:t>
      </w:r>
      <w:r>
        <w:rPr>
          <w:sz w:val="24"/>
          <w:szCs w:val="24"/>
        </w:rPr>
        <w:t>m em formação, não deve</w:t>
      </w:r>
      <w:r w:rsidR="00871A2D">
        <w:rPr>
          <w:sz w:val="24"/>
          <w:szCs w:val="24"/>
        </w:rPr>
        <w:t>m</w:t>
      </w:r>
      <w:r>
        <w:rPr>
          <w:sz w:val="24"/>
          <w:szCs w:val="24"/>
        </w:rPr>
        <w:t xml:space="preserve"> apresentar a declaração de isolamento profilático.</w:t>
      </w:r>
    </w:p>
    <w:p w14:paraId="032FDA41" w14:textId="5D6D2F98" w:rsidR="0014180C" w:rsidRPr="006B4990" w:rsidRDefault="00CE2AF0" w:rsidP="0014180C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 w:rsidR="0014180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.1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14180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Se estiver </w:t>
      </w:r>
      <w:r w:rsidR="008C1789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 frequentar formação a distância e tiver de cumprir </w:t>
      </w:r>
      <w:r w:rsidR="0014180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isolamento profilático/quarentena num local onde não tenho acesso à internet, como devo proceder</w:t>
      </w:r>
      <w:r w:rsidR="0014180C"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7639CBE8" w14:textId="1690FE29" w:rsidR="000C0070" w:rsidRDefault="0014180C" w:rsidP="0014180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Caso se encontre impossibilitado de assistir à formação</w:t>
      </w:r>
      <w:r w:rsidR="00812BA7">
        <w:rPr>
          <w:sz w:val="24"/>
          <w:szCs w:val="24"/>
        </w:rPr>
        <w:t>,</w:t>
      </w:r>
      <w:r>
        <w:rPr>
          <w:sz w:val="24"/>
          <w:szCs w:val="24"/>
        </w:rPr>
        <w:t xml:space="preserve"> deve fazer chegar o comprovativo de </w:t>
      </w:r>
      <w:r w:rsidRPr="00262D99">
        <w:rPr>
          <w:sz w:val="24"/>
          <w:szCs w:val="24"/>
        </w:rPr>
        <w:t>isolamento profilático</w:t>
      </w:r>
      <w:r>
        <w:rPr>
          <w:sz w:val="24"/>
          <w:szCs w:val="24"/>
        </w:rPr>
        <w:t xml:space="preserve"> </w:t>
      </w:r>
      <w:r w:rsidRPr="00670CDC">
        <w:rPr>
          <w:sz w:val="24"/>
          <w:szCs w:val="24"/>
        </w:rPr>
        <w:t xml:space="preserve">ao </w:t>
      </w:r>
      <w:r w:rsidR="00576A1D">
        <w:rPr>
          <w:sz w:val="24"/>
          <w:szCs w:val="24"/>
        </w:rPr>
        <w:t>s</w:t>
      </w:r>
      <w:r w:rsidRPr="00670CDC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670CDC"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 w:rsidRPr="00670CDC">
        <w:rPr>
          <w:sz w:val="24"/>
          <w:szCs w:val="24"/>
        </w:rPr>
        <w:t>rofissional respetivo, tendo em vista a justificação das faltas</w:t>
      </w:r>
      <w:r>
        <w:rPr>
          <w:sz w:val="24"/>
          <w:szCs w:val="24"/>
        </w:rPr>
        <w:t>.</w:t>
      </w:r>
    </w:p>
    <w:p w14:paraId="1C4835C9" w14:textId="353A2C54" w:rsidR="00DA77BB" w:rsidRPr="00D61AA0" w:rsidRDefault="00CE2AF0" w:rsidP="00DA77BB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Se faltar à formação por estar em</w:t>
      </w:r>
      <w:r w:rsidR="00DA77BB" w:rsidRPr="00F3505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isolamento profilático/quarentena</w:t>
      </w:r>
      <w:r w:rsidR="008C1A2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ou</w:t>
      </w:r>
      <w:r w:rsidR="009C2AC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9C2AC8" w:rsidRPr="009C2AC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infetado com COVID-19</w:t>
      </w:r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 a</w:t>
      </w:r>
      <w:r w:rsidR="00DA77BB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s </w:t>
      </w:r>
      <w:r w:rsidR="002806F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ausências</w:t>
      </w:r>
      <w:r w:rsidR="00DA77BB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contam para </w:t>
      </w:r>
      <w:r w:rsidR="00DA77BB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o </w:t>
      </w:r>
      <w:bookmarkStart w:id="6" w:name="_Hlk62129384"/>
      <w:r w:rsidR="00DA77BB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limite de faltas justificadas </w:t>
      </w:r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previsto no regime da formação</w:t>
      </w:r>
      <w:bookmarkEnd w:id="6"/>
      <w:r w:rsidR="00DA77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19442E66" w14:textId="75F1F15C" w:rsidR="00DA77BB" w:rsidRDefault="00DA77BB" w:rsidP="00DA77B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rFonts w:cstheme="minorHAnsi"/>
          <w:sz w:val="24"/>
          <w:szCs w:val="24"/>
        </w:rPr>
        <w:t xml:space="preserve">Não. As ausências </w:t>
      </w:r>
      <w:r w:rsidR="001367F9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formandos a cumprir </w:t>
      </w:r>
      <w:r w:rsidRPr="00881EE1">
        <w:rPr>
          <w:rFonts w:cstheme="minorHAnsi"/>
          <w:sz w:val="24"/>
          <w:szCs w:val="24"/>
        </w:rPr>
        <w:t>isolamento profilático/quarentena</w:t>
      </w:r>
      <w:r w:rsidR="00546FFC" w:rsidRPr="00546FFC">
        <w:t xml:space="preserve"> </w:t>
      </w:r>
      <w:r w:rsidR="00546FFC" w:rsidRPr="00546FFC">
        <w:rPr>
          <w:rFonts w:cstheme="minorHAnsi"/>
          <w:sz w:val="24"/>
          <w:szCs w:val="24"/>
        </w:rPr>
        <w:t xml:space="preserve">ou infetados com COVID-19 </w:t>
      </w:r>
      <w:r w:rsidRPr="006B4990">
        <w:rPr>
          <w:rFonts w:cstheme="minorHAnsi"/>
          <w:sz w:val="24"/>
          <w:szCs w:val="24"/>
        </w:rPr>
        <w:t xml:space="preserve">não são contabilizadas no limite de faltas justificadas previsto no âmbito </w:t>
      </w:r>
      <w:r>
        <w:rPr>
          <w:rFonts w:cstheme="minorHAnsi"/>
          <w:sz w:val="24"/>
          <w:szCs w:val="24"/>
        </w:rPr>
        <w:t>da formação.</w:t>
      </w:r>
    </w:p>
    <w:p w14:paraId="4D5D7E4A" w14:textId="667189C6" w:rsidR="003D6FAB" w:rsidRPr="006B4990" w:rsidRDefault="00CE2AF0" w:rsidP="003D6FAB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bookmarkStart w:id="7" w:name="_Hlk62555154"/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1C518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No caso 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de faltar à formação para prestar assistência a um filho ou outro dependente a meu cargo</w:t>
      </w:r>
      <w:r w:rsidR="0049127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que esteja em </w:t>
      </w:r>
      <w:r w:rsidR="003D6FAB" w:rsidRPr="0052059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isolamento profilático/quarentena ou infetado por COVID-19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 w:rsidR="00AC178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as </w:t>
      </w:r>
      <w:r w:rsidR="000500F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ausências</w:t>
      </w:r>
      <w:r w:rsidR="00AC178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D37D87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contam para </w:t>
      </w:r>
      <w:r w:rsidR="00D37D87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o </w:t>
      </w:r>
      <w:r w:rsidR="00FB30A0"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limite de faltas justificadas </w:t>
      </w:r>
      <w:r w:rsidR="00FB30A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previsto</w:t>
      </w:r>
      <w:r w:rsidR="003D6FA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67B2CF7E" w14:textId="58029E75" w:rsidR="00316DF4" w:rsidRDefault="00DE5AB0" w:rsidP="003D6FA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Sim. </w:t>
      </w:r>
      <w:r w:rsidR="00F53BF4">
        <w:rPr>
          <w:sz w:val="24"/>
          <w:szCs w:val="24"/>
        </w:rPr>
        <w:t>Só</w:t>
      </w:r>
      <w:r w:rsidR="00316DF4">
        <w:rPr>
          <w:sz w:val="24"/>
          <w:szCs w:val="24"/>
        </w:rPr>
        <w:t xml:space="preserve"> </w:t>
      </w:r>
      <w:r w:rsidR="00BC0FEF">
        <w:rPr>
          <w:sz w:val="24"/>
          <w:szCs w:val="24"/>
        </w:rPr>
        <w:t>não são contabilizadas</w:t>
      </w:r>
      <w:r w:rsidR="0049053F">
        <w:rPr>
          <w:sz w:val="24"/>
          <w:szCs w:val="24"/>
        </w:rPr>
        <w:t>,</w:t>
      </w:r>
      <w:r w:rsidR="00BC0FEF">
        <w:rPr>
          <w:sz w:val="24"/>
          <w:szCs w:val="24"/>
        </w:rPr>
        <w:t xml:space="preserve"> para </w:t>
      </w:r>
      <w:bookmarkEnd w:id="7"/>
      <w:r w:rsidR="00BC0FEF" w:rsidRPr="00473061">
        <w:rPr>
          <w:sz w:val="24"/>
          <w:szCs w:val="24"/>
        </w:rPr>
        <w:t xml:space="preserve">o </w:t>
      </w:r>
      <w:r w:rsidR="00BC0FEF" w:rsidRPr="00B84C51">
        <w:rPr>
          <w:sz w:val="24"/>
          <w:szCs w:val="24"/>
        </w:rPr>
        <w:t xml:space="preserve">limite de faltas justificadas previsto </w:t>
      </w:r>
      <w:r w:rsidR="00BC0FEF">
        <w:rPr>
          <w:sz w:val="24"/>
          <w:szCs w:val="24"/>
        </w:rPr>
        <w:t>na formação</w:t>
      </w:r>
      <w:r w:rsidR="009638A7">
        <w:rPr>
          <w:sz w:val="24"/>
          <w:szCs w:val="24"/>
        </w:rPr>
        <w:t>,</w:t>
      </w:r>
      <w:r w:rsidR="00BC0FEF">
        <w:rPr>
          <w:sz w:val="24"/>
          <w:szCs w:val="24"/>
        </w:rPr>
        <w:t xml:space="preserve"> </w:t>
      </w:r>
      <w:r w:rsidR="00316DF4">
        <w:rPr>
          <w:sz w:val="24"/>
          <w:szCs w:val="24"/>
        </w:rPr>
        <w:t>a</w:t>
      </w:r>
      <w:r w:rsidR="00236572">
        <w:rPr>
          <w:sz w:val="24"/>
          <w:szCs w:val="24"/>
        </w:rPr>
        <w:t xml:space="preserve">s situações </w:t>
      </w:r>
      <w:r w:rsidR="00DB1226">
        <w:rPr>
          <w:sz w:val="24"/>
          <w:szCs w:val="24"/>
        </w:rPr>
        <w:t xml:space="preserve">em que </w:t>
      </w:r>
      <w:r w:rsidR="00030D29">
        <w:rPr>
          <w:sz w:val="24"/>
          <w:szCs w:val="24"/>
        </w:rPr>
        <w:t xml:space="preserve">seja o próprio </w:t>
      </w:r>
      <w:r w:rsidR="005410AF">
        <w:rPr>
          <w:sz w:val="24"/>
          <w:szCs w:val="24"/>
        </w:rPr>
        <w:t xml:space="preserve">formando </w:t>
      </w:r>
      <w:r w:rsidR="00030D29">
        <w:rPr>
          <w:sz w:val="24"/>
          <w:szCs w:val="24"/>
        </w:rPr>
        <w:t xml:space="preserve">a </w:t>
      </w:r>
      <w:r w:rsidR="003108E0">
        <w:rPr>
          <w:sz w:val="24"/>
          <w:szCs w:val="24"/>
        </w:rPr>
        <w:t xml:space="preserve">cumprir </w:t>
      </w:r>
      <w:r w:rsidR="005410AF" w:rsidRPr="005410AF">
        <w:rPr>
          <w:sz w:val="24"/>
          <w:szCs w:val="24"/>
        </w:rPr>
        <w:t>isolamento profilático/quarentena</w:t>
      </w:r>
      <w:r w:rsidR="004B563E">
        <w:rPr>
          <w:sz w:val="24"/>
          <w:szCs w:val="24"/>
        </w:rPr>
        <w:t xml:space="preserve"> </w:t>
      </w:r>
      <w:r w:rsidR="004B563E" w:rsidRPr="004B563E">
        <w:rPr>
          <w:sz w:val="24"/>
          <w:szCs w:val="24"/>
        </w:rPr>
        <w:t>ou esteja infetado com COVID-19</w:t>
      </w:r>
      <w:r w:rsidR="002F5DDD">
        <w:rPr>
          <w:sz w:val="24"/>
          <w:szCs w:val="24"/>
        </w:rPr>
        <w:t>.</w:t>
      </w:r>
    </w:p>
    <w:p w14:paraId="16C2CC14" w14:textId="026F86F8" w:rsidR="003D6FAB" w:rsidRDefault="003D6FAB" w:rsidP="003D6FA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justificar a</w:t>
      </w:r>
      <w:r w:rsidR="00361A16">
        <w:rPr>
          <w:sz w:val="24"/>
          <w:szCs w:val="24"/>
        </w:rPr>
        <w:t>s</w:t>
      </w:r>
      <w:r>
        <w:rPr>
          <w:sz w:val="24"/>
          <w:szCs w:val="24"/>
        </w:rPr>
        <w:t xml:space="preserve"> faltas</w:t>
      </w:r>
      <w:r w:rsidR="00361A16">
        <w:rPr>
          <w:sz w:val="24"/>
          <w:szCs w:val="24"/>
        </w:rPr>
        <w:t xml:space="preserve"> </w:t>
      </w:r>
      <w:r w:rsidR="00DB1226">
        <w:rPr>
          <w:sz w:val="24"/>
          <w:szCs w:val="24"/>
        </w:rPr>
        <w:t>para</w:t>
      </w:r>
      <w:r w:rsidR="00361A16">
        <w:rPr>
          <w:sz w:val="24"/>
          <w:szCs w:val="24"/>
        </w:rPr>
        <w:t xml:space="preserve"> assistência </w:t>
      </w:r>
      <w:r w:rsidR="00C86EC9" w:rsidRPr="00C86EC9">
        <w:rPr>
          <w:sz w:val="24"/>
          <w:szCs w:val="24"/>
        </w:rPr>
        <w:t xml:space="preserve">a familiares </w:t>
      </w:r>
      <w:r w:rsidR="00C86EC9">
        <w:rPr>
          <w:sz w:val="24"/>
          <w:szCs w:val="24"/>
        </w:rPr>
        <w:t>ou</w:t>
      </w:r>
      <w:r w:rsidR="00C86EC9" w:rsidRPr="00C86EC9">
        <w:rPr>
          <w:sz w:val="24"/>
          <w:szCs w:val="24"/>
        </w:rPr>
        <w:t xml:space="preserve"> dependentes a cargo</w:t>
      </w:r>
      <w:r>
        <w:rPr>
          <w:sz w:val="24"/>
          <w:szCs w:val="24"/>
        </w:rPr>
        <w:t xml:space="preserve">, deve fazer chegar ao </w:t>
      </w:r>
      <w:r w:rsidR="00576A1D">
        <w:rPr>
          <w:sz w:val="24"/>
          <w:szCs w:val="24"/>
        </w:rPr>
        <w:t>s</w:t>
      </w:r>
      <w:r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>
        <w:rPr>
          <w:sz w:val="24"/>
          <w:szCs w:val="24"/>
        </w:rPr>
        <w:t xml:space="preserve">ormação </w:t>
      </w:r>
      <w:r w:rsidR="00576A1D">
        <w:rPr>
          <w:sz w:val="24"/>
          <w:szCs w:val="24"/>
        </w:rPr>
        <w:t>p</w:t>
      </w:r>
      <w:r>
        <w:rPr>
          <w:sz w:val="24"/>
          <w:szCs w:val="24"/>
        </w:rPr>
        <w:t>rofissional respetivo, o comprovativo da situação do dependente a cargo,</w:t>
      </w:r>
      <w:r w:rsidRPr="00373515">
        <w:rPr>
          <w:sz w:val="24"/>
          <w:szCs w:val="24"/>
        </w:rPr>
        <w:t xml:space="preserve"> </w:t>
      </w:r>
      <w:r>
        <w:rPr>
          <w:sz w:val="24"/>
          <w:szCs w:val="24"/>
        </w:rPr>
        <w:t>emitido por entidade idónea para o efeito.</w:t>
      </w:r>
    </w:p>
    <w:p w14:paraId="70F3CE2E" w14:textId="2E6753D4" w:rsidR="00D45F8E" w:rsidRPr="006B4990" w:rsidRDefault="00D45F8E" w:rsidP="00D45F8E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4.14. </w:t>
      </w:r>
      <w:r w:rsidR="00483FC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Durante o período em que as escolas </w:t>
      </w:r>
      <w:r w:rsidR="00BC7F59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e as creches </w:t>
      </w:r>
      <w:r w:rsidR="00483FC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estão encerradas</w:t>
      </w:r>
      <w:r w:rsidR="00973BC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 w:rsidR="0004364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as faltas para </w:t>
      </w:r>
      <w:r w:rsidR="005475E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cuidar </w:t>
      </w:r>
      <w:r w:rsidR="002A509A" w:rsidRPr="002A509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do meu filho</w:t>
      </w:r>
      <w:r w:rsidR="00C865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,</w:t>
      </w:r>
      <w:r w:rsidR="005475EC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menor de 12 anos</w:t>
      </w:r>
      <w:r w:rsidR="00C865B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contam para </w:t>
      </w:r>
      <w:r w:rsidRPr="00354D1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o limite de faltas justificadas 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previsto?</w:t>
      </w:r>
    </w:p>
    <w:p w14:paraId="4D199CBC" w14:textId="77777777" w:rsidR="00481E7E" w:rsidRDefault="00105E9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Não. </w:t>
      </w:r>
      <w:r w:rsidR="000C48CE">
        <w:rPr>
          <w:sz w:val="24"/>
          <w:szCs w:val="24"/>
        </w:rPr>
        <w:t xml:space="preserve">Durante o período </w:t>
      </w:r>
      <w:r w:rsidR="00EF1AED">
        <w:rPr>
          <w:sz w:val="24"/>
          <w:szCs w:val="24"/>
        </w:rPr>
        <w:t>em que for decretad</w:t>
      </w:r>
      <w:r w:rsidR="008E66AF">
        <w:rPr>
          <w:sz w:val="24"/>
          <w:szCs w:val="24"/>
        </w:rPr>
        <w:t>a</w:t>
      </w:r>
      <w:r w:rsidR="00EF1AED">
        <w:rPr>
          <w:sz w:val="24"/>
          <w:szCs w:val="24"/>
        </w:rPr>
        <w:t xml:space="preserve"> </w:t>
      </w:r>
      <w:r w:rsidR="00840311">
        <w:rPr>
          <w:sz w:val="24"/>
          <w:szCs w:val="24"/>
        </w:rPr>
        <w:t>a</w:t>
      </w:r>
      <w:r w:rsidR="000C48CE">
        <w:rPr>
          <w:sz w:val="24"/>
          <w:szCs w:val="24"/>
        </w:rPr>
        <w:t xml:space="preserve"> </w:t>
      </w:r>
      <w:r w:rsidR="0006174A">
        <w:rPr>
          <w:sz w:val="24"/>
          <w:szCs w:val="24"/>
        </w:rPr>
        <w:t xml:space="preserve">suspensão </w:t>
      </w:r>
      <w:r w:rsidR="00840311">
        <w:rPr>
          <w:sz w:val="24"/>
          <w:szCs w:val="24"/>
        </w:rPr>
        <w:t>das atividades letivas e não letivas</w:t>
      </w:r>
      <w:r w:rsidR="008E66AF">
        <w:rPr>
          <w:sz w:val="24"/>
          <w:szCs w:val="24"/>
        </w:rPr>
        <w:t xml:space="preserve"> </w:t>
      </w:r>
      <w:r w:rsidR="0086158B" w:rsidRPr="0086158B">
        <w:rPr>
          <w:sz w:val="24"/>
          <w:szCs w:val="24"/>
        </w:rPr>
        <w:t>e de apoio social</w:t>
      </w:r>
      <w:r w:rsidR="00A66508">
        <w:rPr>
          <w:sz w:val="24"/>
          <w:szCs w:val="24"/>
        </w:rPr>
        <w:t>,</w:t>
      </w:r>
      <w:r w:rsidR="0086158B" w:rsidRPr="0086158B">
        <w:rPr>
          <w:sz w:val="24"/>
          <w:szCs w:val="24"/>
        </w:rPr>
        <w:t xml:space="preserve"> </w:t>
      </w:r>
      <w:r w:rsidR="00A66508">
        <w:rPr>
          <w:sz w:val="24"/>
          <w:szCs w:val="24"/>
        </w:rPr>
        <w:t>o</w:t>
      </w:r>
      <w:r w:rsidR="00BA12D6" w:rsidRPr="00BA12D6">
        <w:rPr>
          <w:sz w:val="24"/>
          <w:szCs w:val="24"/>
        </w:rPr>
        <w:t xml:space="preserve">s formandos que </w:t>
      </w:r>
      <w:r w:rsidR="003B450B">
        <w:rPr>
          <w:sz w:val="24"/>
          <w:szCs w:val="24"/>
        </w:rPr>
        <w:t>estejam impedido</w:t>
      </w:r>
      <w:r w:rsidR="00016454">
        <w:rPr>
          <w:sz w:val="24"/>
          <w:szCs w:val="24"/>
        </w:rPr>
        <w:t xml:space="preserve">s de frequentar a formação </w:t>
      </w:r>
      <w:r w:rsidR="00E02D39">
        <w:rPr>
          <w:sz w:val="24"/>
          <w:szCs w:val="24"/>
        </w:rPr>
        <w:t xml:space="preserve">presencial </w:t>
      </w:r>
      <w:r w:rsidR="00B832E8">
        <w:rPr>
          <w:sz w:val="24"/>
          <w:szCs w:val="24"/>
        </w:rPr>
        <w:t>para</w:t>
      </w:r>
      <w:r w:rsidR="00BA12D6" w:rsidRPr="00BA12D6">
        <w:rPr>
          <w:sz w:val="24"/>
          <w:szCs w:val="24"/>
        </w:rPr>
        <w:t xml:space="preserve"> acompanha</w:t>
      </w:r>
      <w:r w:rsidR="003B7CC6">
        <w:rPr>
          <w:sz w:val="24"/>
          <w:szCs w:val="24"/>
        </w:rPr>
        <w:t>mento de</w:t>
      </w:r>
      <w:r w:rsidR="00BA12D6" w:rsidRPr="00BA12D6">
        <w:rPr>
          <w:sz w:val="24"/>
          <w:szCs w:val="24"/>
        </w:rPr>
        <w:t xml:space="preserve"> filho ou outro dependente a cargo menor de 12 anos, ou, independentemente da idade, com deficiência ou doença crónica</w:t>
      </w:r>
      <w:r w:rsidR="00312756">
        <w:rPr>
          <w:sz w:val="24"/>
          <w:szCs w:val="24"/>
        </w:rPr>
        <w:t xml:space="preserve">, estão </w:t>
      </w:r>
      <w:r w:rsidR="00312756">
        <w:rPr>
          <w:sz w:val="24"/>
          <w:szCs w:val="24"/>
        </w:rPr>
        <w:lastRenderedPageBreak/>
        <w:t>dispensados d</w:t>
      </w:r>
      <w:r w:rsidR="005D6AD8">
        <w:rPr>
          <w:sz w:val="24"/>
          <w:szCs w:val="24"/>
        </w:rPr>
        <w:t xml:space="preserve">a </w:t>
      </w:r>
      <w:r w:rsidR="00312756">
        <w:rPr>
          <w:sz w:val="24"/>
          <w:szCs w:val="24"/>
        </w:rPr>
        <w:t>frequ</w:t>
      </w:r>
      <w:r w:rsidR="005D6AD8">
        <w:rPr>
          <w:sz w:val="24"/>
          <w:szCs w:val="24"/>
        </w:rPr>
        <w:t>ência</w:t>
      </w:r>
      <w:r w:rsidR="00AC5CE7">
        <w:rPr>
          <w:sz w:val="24"/>
          <w:szCs w:val="24"/>
        </w:rPr>
        <w:t xml:space="preserve"> da ação</w:t>
      </w:r>
      <w:r w:rsidR="006F2435">
        <w:rPr>
          <w:sz w:val="24"/>
          <w:szCs w:val="24"/>
        </w:rPr>
        <w:t>,</w:t>
      </w:r>
      <w:r w:rsidR="00312756">
        <w:rPr>
          <w:sz w:val="24"/>
          <w:szCs w:val="24"/>
        </w:rPr>
        <w:t xml:space="preserve"> </w:t>
      </w:r>
      <w:r w:rsidR="008C0E8A">
        <w:rPr>
          <w:sz w:val="24"/>
          <w:szCs w:val="24"/>
        </w:rPr>
        <w:t xml:space="preserve">não </w:t>
      </w:r>
      <w:r w:rsidR="00677F5F">
        <w:rPr>
          <w:sz w:val="24"/>
          <w:szCs w:val="24"/>
        </w:rPr>
        <w:t xml:space="preserve">contabilizando estas </w:t>
      </w:r>
      <w:r w:rsidR="009A357A">
        <w:rPr>
          <w:sz w:val="24"/>
          <w:szCs w:val="24"/>
        </w:rPr>
        <w:t>ausências</w:t>
      </w:r>
      <w:r w:rsidR="00677F5F">
        <w:rPr>
          <w:sz w:val="24"/>
          <w:szCs w:val="24"/>
        </w:rPr>
        <w:t xml:space="preserve"> </w:t>
      </w:r>
      <w:r w:rsidR="00677F5F" w:rsidRPr="00677F5F">
        <w:rPr>
          <w:sz w:val="24"/>
          <w:szCs w:val="24"/>
        </w:rPr>
        <w:t>para o limite de faltas justificadas previsto</w:t>
      </w:r>
      <w:r w:rsidR="006F2435">
        <w:rPr>
          <w:sz w:val="24"/>
          <w:szCs w:val="24"/>
        </w:rPr>
        <w:t xml:space="preserve"> no regime d</w:t>
      </w:r>
      <w:r w:rsidR="00DF7962">
        <w:rPr>
          <w:sz w:val="24"/>
          <w:szCs w:val="24"/>
        </w:rPr>
        <w:t>a</w:t>
      </w:r>
      <w:r w:rsidR="006F2435">
        <w:rPr>
          <w:sz w:val="24"/>
          <w:szCs w:val="24"/>
        </w:rPr>
        <w:t xml:space="preserve"> formação.</w:t>
      </w:r>
      <w:bookmarkEnd w:id="4"/>
    </w:p>
    <w:p w14:paraId="194D79A1" w14:textId="02D5548F" w:rsidR="007D4A17" w:rsidRPr="006B4990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br w:type="page"/>
      </w:r>
    </w:p>
    <w:p w14:paraId="4E79A463" w14:textId="2EB05AAD" w:rsidR="006B4990" w:rsidRPr="006B4990" w:rsidRDefault="00DE1665" w:rsidP="00CA28A9">
      <w:pPr>
        <w:shd w:val="clear" w:color="auto" w:fill="DBDBDB" w:themeFill="accent3" w:themeFillTint="66"/>
        <w:spacing w:before="100" w:beforeAutospacing="1" w:after="100" w:afterAutospacing="1" w:line="360" w:lineRule="auto"/>
        <w:jc w:val="both"/>
        <w:rPr>
          <w:b/>
          <w:bCs/>
          <w:color w:val="538135" w:themeColor="accent6" w:themeShade="BF"/>
          <w:sz w:val="30"/>
          <w:szCs w:val="30"/>
        </w:rPr>
      </w:pPr>
      <w:r>
        <w:rPr>
          <w:b/>
          <w:bCs/>
          <w:color w:val="538135" w:themeColor="accent6" w:themeShade="BF"/>
          <w:sz w:val="30"/>
          <w:szCs w:val="30"/>
        </w:rPr>
        <w:lastRenderedPageBreak/>
        <w:t xml:space="preserve">5. </w:t>
      </w:r>
      <w:r w:rsidR="006B4990" w:rsidRPr="006B4990">
        <w:rPr>
          <w:b/>
          <w:bCs/>
          <w:color w:val="538135" w:themeColor="accent6" w:themeShade="BF"/>
          <w:sz w:val="30"/>
          <w:szCs w:val="30"/>
        </w:rPr>
        <w:t>Apoios sociais</w:t>
      </w:r>
    </w:p>
    <w:p w14:paraId="7A97D987" w14:textId="01FAE540" w:rsidR="007D4A17" w:rsidRPr="006B4990" w:rsidRDefault="00DE1665" w:rsidP="00CA28A9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7D4A17" w:rsidRP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="006B499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736376">
        <w:rPr>
          <w:b/>
          <w:bCs/>
          <w:color w:val="385623" w:themeColor="accent6" w:themeShade="80"/>
          <w:sz w:val="24"/>
          <w:szCs w:val="24"/>
        </w:rPr>
        <w:t xml:space="preserve">Se a 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>formação</w:t>
      </w:r>
      <w:r w:rsidR="00736376">
        <w:rPr>
          <w:b/>
          <w:bCs/>
          <w:color w:val="385623" w:themeColor="accent6" w:themeShade="80"/>
          <w:sz w:val="24"/>
          <w:szCs w:val="24"/>
        </w:rPr>
        <w:t xml:space="preserve"> presencial</w:t>
      </w:r>
      <w:r w:rsidR="00022DDB">
        <w:rPr>
          <w:b/>
          <w:bCs/>
          <w:color w:val="385623" w:themeColor="accent6" w:themeShade="80"/>
          <w:sz w:val="24"/>
          <w:szCs w:val="24"/>
        </w:rPr>
        <w:t xml:space="preserve"> for suspensa,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há lugar ao pagamento de apoios sociais a</w:t>
      </w:r>
      <w:r w:rsidR="007E0710">
        <w:rPr>
          <w:b/>
          <w:bCs/>
          <w:color w:val="385623" w:themeColor="accent6" w:themeShade="80"/>
          <w:sz w:val="24"/>
          <w:szCs w:val="24"/>
        </w:rPr>
        <w:t>os</w:t>
      </w:r>
      <w:r w:rsidR="007D4A17" w:rsidRPr="006B4990">
        <w:rPr>
          <w:b/>
          <w:bCs/>
          <w:color w:val="385623" w:themeColor="accent6" w:themeShade="80"/>
          <w:sz w:val="24"/>
          <w:szCs w:val="24"/>
        </w:rPr>
        <w:t xml:space="preserve"> formandos?</w:t>
      </w:r>
    </w:p>
    <w:p w14:paraId="28871091" w14:textId="36033D04" w:rsidR="007D4A17" w:rsidRPr="006B4990" w:rsidRDefault="007D4A17" w:rsidP="00CA28A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Sim, </w:t>
      </w:r>
      <w:r w:rsidR="005067D6">
        <w:rPr>
          <w:sz w:val="24"/>
          <w:szCs w:val="24"/>
        </w:rPr>
        <w:t>durante o período de suspensão</w:t>
      </w:r>
      <w:r w:rsidR="00A81AF2">
        <w:rPr>
          <w:sz w:val="24"/>
          <w:szCs w:val="24"/>
        </w:rPr>
        <w:t xml:space="preserve"> da formação presencial</w:t>
      </w:r>
      <w:r w:rsidR="00022DDB">
        <w:rPr>
          <w:sz w:val="24"/>
          <w:szCs w:val="24"/>
        </w:rPr>
        <w:t>,</w:t>
      </w:r>
      <w:r w:rsidR="005067D6">
        <w:rPr>
          <w:sz w:val="24"/>
          <w:szCs w:val="24"/>
        </w:rPr>
        <w:t xml:space="preserve"> há lugar ao pagamento de apoios sociais, </w:t>
      </w:r>
      <w:r w:rsidRPr="006B4990">
        <w:rPr>
          <w:sz w:val="24"/>
          <w:szCs w:val="24"/>
        </w:rPr>
        <w:t xml:space="preserve">nos seguintes termos: </w:t>
      </w:r>
    </w:p>
    <w:p w14:paraId="60934F75" w14:textId="1485C2CF" w:rsidR="007D4A17" w:rsidRPr="00DE2978" w:rsidRDefault="007D4A17" w:rsidP="00CA28A9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DE2978">
        <w:rPr>
          <w:sz w:val="24"/>
          <w:szCs w:val="24"/>
        </w:rPr>
        <w:t>Bolsa de formação/profissionalização</w:t>
      </w:r>
      <w:r w:rsidR="00BF13D8">
        <w:rPr>
          <w:sz w:val="24"/>
          <w:szCs w:val="24"/>
        </w:rPr>
        <w:t xml:space="preserve"> - </w:t>
      </w:r>
      <w:r w:rsidR="00BF13D8" w:rsidRPr="00BF13D8">
        <w:rPr>
          <w:sz w:val="24"/>
          <w:szCs w:val="24"/>
        </w:rPr>
        <w:t>será paga em função dos dias úteis do período de suspensão, ou seja, independentemente d</w:t>
      </w:r>
      <w:r w:rsidR="002866AB">
        <w:rPr>
          <w:sz w:val="24"/>
          <w:szCs w:val="24"/>
        </w:rPr>
        <w:t>e a</w:t>
      </w:r>
      <w:r w:rsidR="00BF13D8" w:rsidRPr="00BF13D8">
        <w:rPr>
          <w:sz w:val="24"/>
          <w:szCs w:val="24"/>
        </w:rPr>
        <w:t xml:space="preserve"> ação decorrer ou não a tempo completo, tendo como base, para o cálculo do valor a processar, o n.º horas de formação diárias habituais da ação</w:t>
      </w:r>
      <w:r w:rsidR="008D42DD">
        <w:rPr>
          <w:sz w:val="24"/>
          <w:szCs w:val="24"/>
        </w:rPr>
        <w:t>;</w:t>
      </w:r>
      <w:r w:rsidR="00BE7711">
        <w:rPr>
          <w:sz w:val="24"/>
          <w:szCs w:val="24"/>
        </w:rPr>
        <w:t xml:space="preserve"> </w:t>
      </w:r>
    </w:p>
    <w:p w14:paraId="0E5C31F8" w14:textId="5793E585" w:rsidR="007D4A17" w:rsidRPr="006B4990" w:rsidRDefault="007D4A17" w:rsidP="00CA28A9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Subsídio de acolhimento</w:t>
      </w:r>
      <w:r w:rsidR="007D38DA">
        <w:rPr>
          <w:sz w:val="24"/>
          <w:szCs w:val="24"/>
        </w:rPr>
        <w:t>, comprovada a necessidade e a despesa efetuada</w:t>
      </w:r>
      <w:r w:rsidRPr="006B4990">
        <w:rPr>
          <w:sz w:val="24"/>
          <w:szCs w:val="24"/>
        </w:rPr>
        <w:t>;</w:t>
      </w:r>
    </w:p>
    <w:p w14:paraId="01F5B13E" w14:textId="2175C2B2" w:rsidR="007D4A17" w:rsidRPr="006B4990" w:rsidRDefault="007D4A17" w:rsidP="00CA28A9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Subsídio de alojamento</w:t>
      </w:r>
      <w:r w:rsidR="007D38DA">
        <w:rPr>
          <w:sz w:val="24"/>
          <w:szCs w:val="24"/>
        </w:rPr>
        <w:t>, comprovada a necessidade e a despesa efetuada</w:t>
      </w:r>
      <w:r w:rsidR="00BF13D8">
        <w:rPr>
          <w:sz w:val="24"/>
          <w:szCs w:val="24"/>
        </w:rPr>
        <w:t>;</w:t>
      </w:r>
    </w:p>
    <w:p w14:paraId="499D4933" w14:textId="3DBAFCD5" w:rsidR="007D4A17" w:rsidRDefault="007D4A17" w:rsidP="00CA28A9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Subsídios de refeição</w:t>
      </w:r>
      <w:r w:rsidR="00BF13D8" w:rsidRPr="00BF13D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BF13D8" w:rsidRPr="00BF13D8">
        <w:rPr>
          <w:sz w:val="24"/>
          <w:szCs w:val="24"/>
        </w:rPr>
        <w:t>– não é atribuído durante o período de suspensão</w:t>
      </w:r>
      <w:r w:rsidRPr="006B4990">
        <w:rPr>
          <w:sz w:val="24"/>
          <w:szCs w:val="24"/>
        </w:rPr>
        <w:t>;</w:t>
      </w:r>
      <w:r w:rsidR="00727F8F" w:rsidRPr="006B4990">
        <w:rPr>
          <w:sz w:val="24"/>
          <w:szCs w:val="24"/>
        </w:rPr>
        <w:t xml:space="preserve"> </w:t>
      </w:r>
    </w:p>
    <w:p w14:paraId="2A34B71C" w14:textId="15526919" w:rsidR="00BF13D8" w:rsidRPr="00BF13D8" w:rsidRDefault="00BF13D8" w:rsidP="00BF13D8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BF13D8">
        <w:rPr>
          <w:sz w:val="24"/>
          <w:szCs w:val="24"/>
        </w:rPr>
        <w:t>Despesas de transporte – deverá ser reembolsado o valor autorizado, mediante comprovativo de despesa, e desde que o formando tenha frequentado formação no mês a que o mesmo reporta;</w:t>
      </w:r>
    </w:p>
    <w:p w14:paraId="61199980" w14:textId="10061313" w:rsidR="007D4A17" w:rsidRPr="00BF13D8" w:rsidRDefault="00BF13D8" w:rsidP="00BF13D8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BF13D8">
        <w:rPr>
          <w:sz w:val="24"/>
          <w:szCs w:val="24"/>
        </w:rPr>
        <w:t>Subsídio de transporte – será pago na proporção dos dias de formação frequentados.</w:t>
      </w:r>
    </w:p>
    <w:p w14:paraId="260C787D" w14:textId="2E8192B5" w:rsidR="00BD2242" w:rsidRPr="006B4990" w:rsidRDefault="00BD2242" w:rsidP="00BD224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FA533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2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Se for retomada a formação com recurso à formação a distância quais são os apoios a que tenho direito</w:t>
      </w:r>
      <w:r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477725AE" w14:textId="225081D6" w:rsidR="00BD2242" w:rsidRDefault="00BD2242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caso da ação de formação que estava a frequentar ser retomada</w:t>
      </w:r>
      <w:r w:rsidR="000C0070">
        <w:rPr>
          <w:sz w:val="24"/>
          <w:szCs w:val="24"/>
        </w:rPr>
        <w:t>,</w:t>
      </w:r>
      <w:r>
        <w:rPr>
          <w:sz w:val="24"/>
          <w:szCs w:val="24"/>
        </w:rPr>
        <w:t xml:space="preserve"> recorrendo à formação a distância, há lugar ao pagamento de apoios sociais, nos seguintes termos:</w:t>
      </w:r>
    </w:p>
    <w:p w14:paraId="40ED6EFC" w14:textId="77777777" w:rsidR="00BD2242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Bolsa de formação/profissionalização – paga </w:t>
      </w:r>
      <w:r w:rsidRPr="00860B98">
        <w:rPr>
          <w:sz w:val="24"/>
          <w:szCs w:val="24"/>
        </w:rPr>
        <w:t xml:space="preserve">em função do n.º horas de formação previstas no cronograma da ação, </w:t>
      </w:r>
      <w:r w:rsidRPr="00C44E68">
        <w:rPr>
          <w:sz w:val="24"/>
          <w:szCs w:val="24"/>
        </w:rPr>
        <w:t>sumariadas e assistidas</w:t>
      </w:r>
      <w:r>
        <w:rPr>
          <w:sz w:val="24"/>
          <w:szCs w:val="24"/>
        </w:rPr>
        <w:t xml:space="preserve">, </w:t>
      </w:r>
      <w:r w:rsidRPr="00860B98">
        <w:rPr>
          <w:sz w:val="24"/>
          <w:szCs w:val="24"/>
        </w:rPr>
        <w:t>independentemente de serem síncronas ou assíncronas</w:t>
      </w:r>
      <w:r>
        <w:rPr>
          <w:sz w:val="24"/>
          <w:szCs w:val="24"/>
        </w:rPr>
        <w:t>;</w:t>
      </w:r>
    </w:p>
    <w:p w14:paraId="6FC78D2A" w14:textId="77777777" w:rsidR="00BD2242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C44E68">
        <w:rPr>
          <w:sz w:val="24"/>
          <w:szCs w:val="24"/>
        </w:rPr>
        <w:t>Subsídios de refeição – atribuído diariamente, desde que se verifiquem, pelo menos, 3 horas, de formação sumariada e assistida</w:t>
      </w:r>
      <w:r>
        <w:rPr>
          <w:sz w:val="24"/>
          <w:szCs w:val="24"/>
        </w:rPr>
        <w:t>;</w:t>
      </w:r>
    </w:p>
    <w:p w14:paraId="557F795F" w14:textId="77777777" w:rsidR="00BD2242" w:rsidRPr="006B4990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6B4990">
        <w:rPr>
          <w:sz w:val="24"/>
          <w:szCs w:val="24"/>
        </w:rPr>
        <w:t>Subsídio de acolhimento</w:t>
      </w:r>
      <w:r>
        <w:rPr>
          <w:sz w:val="24"/>
          <w:szCs w:val="24"/>
        </w:rPr>
        <w:t>, comprovada a necessidade e a despesa efetuada</w:t>
      </w:r>
      <w:r w:rsidRPr="006B4990">
        <w:rPr>
          <w:sz w:val="24"/>
          <w:szCs w:val="24"/>
        </w:rPr>
        <w:t>;</w:t>
      </w:r>
    </w:p>
    <w:p w14:paraId="166007C2" w14:textId="77777777" w:rsidR="00BD2242" w:rsidRPr="006B4990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6B4990">
        <w:rPr>
          <w:sz w:val="24"/>
          <w:szCs w:val="24"/>
        </w:rPr>
        <w:lastRenderedPageBreak/>
        <w:t>Subsídio de alojamento</w:t>
      </w:r>
      <w:r>
        <w:rPr>
          <w:sz w:val="24"/>
          <w:szCs w:val="24"/>
        </w:rPr>
        <w:t>, comprovada a necessidade e a despesa efetuada;</w:t>
      </w:r>
    </w:p>
    <w:p w14:paraId="7D165392" w14:textId="77777777" w:rsidR="00BD2242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C44E68">
        <w:rPr>
          <w:sz w:val="24"/>
          <w:szCs w:val="24"/>
        </w:rPr>
        <w:t>Despesas de transporte – não é atribuído</w:t>
      </w:r>
      <w:r>
        <w:rPr>
          <w:sz w:val="24"/>
          <w:szCs w:val="24"/>
        </w:rPr>
        <w:t>;</w:t>
      </w:r>
    </w:p>
    <w:p w14:paraId="5C910DC9" w14:textId="77777777" w:rsidR="00BD2242" w:rsidRPr="00860B98" w:rsidRDefault="00BD2242" w:rsidP="00BD2242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426" w:hanging="284"/>
        <w:jc w:val="both"/>
        <w:rPr>
          <w:sz w:val="24"/>
          <w:szCs w:val="24"/>
        </w:rPr>
      </w:pPr>
      <w:r w:rsidRPr="00C44E68">
        <w:rPr>
          <w:sz w:val="24"/>
          <w:szCs w:val="24"/>
        </w:rPr>
        <w:t>Subsídio de transporte – não é atribuído</w:t>
      </w:r>
      <w:r>
        <w:rPr>
          <w:sz w:val="24"/>
          <w:szCs w:val="24"/>
        </w:rPr>
        <w:t>.</w:t>
      </w:r>
    </w:p>
    <w:p w14:paraId="43CABAB3" w14:textId="270B2117" w:rsidR="00BD2242" w:rsidRPr="006B4990" w:rsidRDefault="00BD2242" w:rsidP="00BD224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8F418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3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Quando </w:t>
      </w:r>
      <w:r>
        <w:rPr>
          <w:b/>
          <w:bCs/>
          <w:color w:val="385623" w:themeColor="accent6" w:themeShade="80"/>
          <w:sz w:val="24"/>
          <w:szCs w:val="24"/>
        </w:rPr>
        <w:t xml:space="preserve">são </w:t>
      </w:r>
      <w:r w:rsidRPr="006B4990">
        <w:rPr>
          <w:b/>
          <w:bCs/>
          <w:color w:val="385623" w:themeColor="accent6" w:themeShade="80"/>
          <w:sz w:val="24"/>
          <w:szCs w:val="24"/>
        </w:rPr>
        <w:t>pag</w:t>
      </w:r>
      <w:r>
        <w:rPr>
          <w:b/>
          <w:bCs/>
          <w:color w:val="385623" w:themeColor="accent6" w:themeShade="80"/>
          <w:sz w:val="24"/>
          <w:szCs w:val="24"/>
        </w:rPr>
        <w:t xml:space="preserve">os </w:t>
      </w:r>
      <w:r w:rsidRPr="006B4990">
        <w:rPr>
          <w:b/>
          <w:bCs/>
          <w:color w:val="385623" w:themeColor="accent6" w:themeShade="80"/>
          <w:sz w:val="24"/>
          <w:szCs w:val="24"/>
        </w:rPr>
        <w:t xml:space="preserve">os apoios sociais </w:t>
      </w:r>
      <w:r>
        <w:rPr>
          <w:b/>
          <w:bCs/>
          <w:color w:val="385623" w:themeColor="accent6" w:themeShade="80"/>
          <w:sz w:val="24"/>
          <w:szCs w:val="24"/>
        </w:rPr>
        <w:t>durante o período de suspensão</w:t>
      </w:r>
      <w:r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53694755" w14:textId="6E7D8A0D" w:rsidR="00BD2242" w:rsidRDefault="00BD2242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Os </w:t>
      </w:r>
      <w:r w:rsidR="00C41061"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erviços de </w:t>
      </w:r>
      <w:r w:rsidR="00C41061">
        <w:rPr>
          <w:sz w:val="24"/>
          <w:szCs w:val="24"/>
        </w:rPr>
        <w:t>f</w:t>
      </w:r>
      <w:r w:rsidRPr="006B4990">
        <w:rPr>
          <w:sz w:val="24"/>
          <w:szCs w:val="24"/>
        </w:rPr>
        <w:t xml:space="preserve">ormação </w:t>
      </w:r>
      <w:r w:rsidR="00C41061">
        <w:rPr>
          <w:sz w:val="24"/>
          <w:szCs w:val="24"/>
        </w:rPr>
        <w:t>p</w:t>
      </w:r>
      <w:r w:rsidRPr="006B4990">
        <w:rPr>
          <w:sz w:val="24"/>
          <w:szCs w:val="24"/>
        </w:rPr>
        <w:t>rofissional procede</w:t>
      </w:r>
      <w:r>
        <w:rPr>
          <w:sz w:val="24"/>
          <w:szCs w:val="24"/>
        </w:rPr>
        <w:t>m</w:t>
      </w:r>
      <w:r w:rsidRPr="006B4990">
        <w:rPr>
          <w:sz w:val="24"/>
          <w:szCs w:val="24"/>
        </w:rPr>
        <w:t xml:space="preserve"> ao pagamento dos apoios sociais a que houver lugar, nas datas habituais.</w:t>
      </w:r>
    </w:p>
    <w:p w14:paraId="08E26DB6" w14:textId="18653C55" w:rsidR="00BD2242" w:rsidRPr="006B4990" w:rsidRDefault="00BD2242" w:rsidP="00BD224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8F418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4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Pr="006B4990">
        <w:rPr>
          <w:b/>
          <w:bCs/>
          <w:color w:val="385623" w:themeColor="accent6" w:themeShade="80"/>
          <w:sz w:val="24"/>
          <w:szCs w:val="24"/>
        </w:rPr>
        <w:t xml:space="preserve"> Posso comprar o passe</w:t>
      </w:r>
      <w:r w:rsidR="002E756C">
        <w:rPr>
          <w:b/>
          <w:bCs/>
          <w:color w:val="385623" w:themeColor="accent6" w:themeShade="80"/>
          <w:sz w:val="24"/>
          <w:szCs w:val="24"/>
        </w:rPr>
        <w:t xml:space="preserve"> social</w:t>
      </w:r>
      <w:r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Pr="006B4990">
        <w:rPr>
          <w:b/>
          <w:bCs/>
          <w:color w:val="385623" w:themeColor="accent6" w:themeShade="80"/>
          <w:sz w:val="24"/>
          <w:szCs w:val="24"/>
        </w:rPr>
        <w:t>ou devo esperar pelo reinício da formação?</w:t>
      </w:r>
    </w:p>
    <w:p w14:paraId="71978CD2" w14:textId="39D9AF05" w:rsidR="00BD2242" w:rsidRPr="006B4990" w:rsidRDefault="00BD2242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B4990">
        <w:rPr>
          <w:sz w:val="24"/>
          <w:szCs w:val="24"/>
        </w:rPr>
        <w:t xml:space="preserve">Deve esperar pela confirmação da data </w:t>
      </w:r>
      <w:r w:rsidR="003E3680">
        <w:rPr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 w:rsidR="00E0455F">
        <w:rPr>
          <w:sz w:val="24"/>
          <w:szCs w:val="24"/>
        </w:rPr>
        <w:t>re</w:t>
      </w:r>
      <w:r>
        <w:rPr>
          <w:sz w:val="24"/>
          <w:szCs w:val="24"/>
        </w:rPr>
        <w:t>início da formação presencial</w:t>
      </w:r>
      <w:r w:rsidR="00846C39">
        <w:rPr>
          <w:sz w:val="24"/>
          <w:szCs w:val="24"/>
        </w:rPr>
        <w:t xml:space="preserve">. Caso a formação retome em regime de </w:t>
      </w:r>
      <w:r w:rsidR="00A50B3A">
        <w:rPr>
          <w:sz w:val="24"/>
          <w:szCs w:val="24"/>
        </w:rPr>
        <w:t>formação a distância</w:t>
      </w:r>
      <w:r w:rsidR="00846C39">
        <w:rPr>
          <w:sz w:val="24"/>
          <w:szCs w:val="24"/>
        </w:rPr>
        <w:t xml:space="preserve"> não há lugar ao pagamento desse apoio</w:t>
      </w:r>
      <w:r w:rsidRPr="006B4990">
        <w:rPr>
          <w:sz w:val="24"/>
          <w:szCs w:val="24"/>
        </w:rPr>
        <w:t>.</w:t>
      </w:r>
    </w:p>
    <w:p w14:paraId="5E024CD9" w14:textId="6A1D1B27" w:rsidR="00BD2242" w:rsidRPr="000966FF" w:rsidRDefault="00BD2242" w:rsidP="00BD224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9201A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 w:rsidRPr="0097568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</w:t>
      </w:r>
      <w:r w:rsidRPr="00975686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Pr="000966FF">
        <w:rPr>
          <w:b/>
          <w:bCs/>
          <w:color w:val="385623" w:themeColor="accent6" w:themeShade="80"/>
          <w:sz w:val="24"/>
          <w:szCs w:val="24"/>
        </w:rPr>
        <w:t xml:space="preserve">Recebo subsídio de alojamento e tenho um contrato de arrendamento até ao último mês de formação. </w:t>
      </w:r>
      <w:r w:rsidR="008C1389" w:rsidRPr="000C0070">
        <w:rPr>
          <w:b/>
          <w:bCs/>
          <w:color w:val="385623" w:themeColor="accent6" w:themeShade="80"/>
          <w:sz w:val="24"/>
          <w:szCs w:val="24"/>
        </w:rPr>
        <w:t>Devido à</w:t>
      </w:r>
      <w:r w:rsidRPr="00975686">
        <w:rPr>
          <w:b/>
          <w:bCs/>
          <w:color w:val="385623" w:themeColor="accent6" w:themeShade="80"/>
          <w:sz w:val="24"/>
          <w:szCs w:val="24"/>
        </w:rPr>
        <w:t xml:space="preserve"> suspensão da formação</w:t>
      </w:r>
      <w:r w:rsidR="008C1389" w:rsidRPr="000C0070">
        <w:rPr>
          <w:b/>
          <w:bCs/>
          <w:color w:val="385623" w:themeColor="accent6" w:themeShade="80"/>
          <w:sz w:val="24"/>
          <w:szCs w:val="24"/>
        </w:rPr>
        <w:t xml:space="preserve"> terei </w:t>
      </w:r>
      <w:r w:rsidR="000C59A3" w:rsidRPr="000C0070">
        <w:rPr>
          <w:b/>
          <w:bCs/>
          <w:color w:val="385623" w:themeColor="accent6" w:themeShade="80"/>
          <w:sz w:val="24"/>
          <w:szCs w:val="24"/>
        </w:rPr>
        <w:t>que prolongar o referido contrato</w:t>
      </w:r>
      <w:r w:rsidRPr="00975686">
        <w:rPr>
          <w:b/>
          <w:bCs/>
          <w:color w:val="385623" w:themeColor="accent6" w:themeShade="80"/>
          <w:sz w:val="24"/>
          <w:szCs w:val="24"/>
        </w:rPr>
        <w:t>?</w:t>
      </w:r>
    </w:p>
    <w:p w14:paraId="33BC1B23" w14:textId="79A78965" w:rsidR="00E27BD1" w:rsidRDefault="00B533F5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9737F">
        <w:rPr>
          <w:sz w:val="24"/>
          <w:szCs w:val="24"/>
        </w:rPr>
        <w:t>im, s</w:t>
      </w:r>
      <w:r>
        <w:rPr>
          <w:sz w:val="24"/>
          <w:szCs w:val="24"/>
        </w:rPr>
        <w:t xml:space="preserve">e </w:t>
      </w:r>
      <w:r w:rsidR="00BD2242" w:rsidRPr="00975686">
        <w:rPr>
          <w:sz w:val="24"/>
          <w:szCs w:val="24"/>
        </w:rPr>
        <w:t xml:space="preserve">a formação </w:t>
      </w:r>
      <w:r>
        <w:rPr>
          <w:sz w:val="24"/>
          <w:szCs w:val="24"/>
        </w:rPr>
        <w:t>for retomada em regime presencial</w:t>
      </w:r>
      <w:r w:rsidR="003B1E92">
        <w:rPr>
          <w:sz w:val="24"/>
          <w:szCs w:val="24"/>
        </w:rPr>
        <w:t xml:space="preserve"> e</w:t>
      </w:r>
      <w:r w:rsidR="003B1E92" w:rsidRPr="003B1E92">
        <w:rPr>
          <w:sz w:val="24"/>
          <w:szCs w:val="24"/>
        </w:rPr>
        <w:t xml:space="preserve"> </w:t>
      </w:r>
      <w:r w:rsidR="003B1E92" w:rsidRPr="0015260B">
        <w:rPr>
          <w:sz w:val="24"/>
          <w:szCs w:val="24"/>
        </w:rPr>
        <w:t>reagendada de forma a cumpri</w:t>
      </w:r>
      <w:r w:rsidR="00E27BD1">
        <w:rPr>
          <w:sz w:val="24"/>
          <w:szCs w:val="24"/>
        </w:rPr>
        <w:t>r</w:t>
      </w:r>
      <w:r w:rsidR="003B1E92" w:rsidRPr="0015260B">
        <w:rPr>
          <w:sz w:val="24"/>
          <w:szCs w:val="24"/>
        </w:rPr>
        <w:t xml:space="preserve"> a carga horária inicialmente prevista</w:t>
      </w:r>
      <w:r w:rsidR="0049737F">
        <w:rPr>
          <w:sz w:val="24"/>
          <w:szCs w:val="24"/>
        </w:rPr>
        <w:t>.</w:t>
      </w:r>
    </w:p>
    <w:p w14:paraId="194B04B7" w14:textId="091B6334" w:rsidR="00BD2242" w:rsidRDefault="00AB5D94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 a </w:t>
      </w:r>
      <w:r w:rsidR="0075410F">
        <w:rPr>
          <w:sz w:val="24"/>
          <w:szCs w:val="24"/>
        </w:rPr>
        <w:t xml:space="preserve">mesma </w:t>
      </w:r>
      <w:r>
        <w:rPr>
          <w:sz w:val="24"/>
          <w:szCs w:val="24"/>
        </w:rPr>
        <w:t xml:space="preserve">seja </w:t>
      </w:r>
      <w:r w:rsidR="00CA046C">
        <w:rPr>
          <w:sz w:val="24"/>
          <w:szCs w:val="24"/>
        </w:rPr>
        <w:t>substituí</w:t>
      </w:r>
      <w:r w:rsidR="00961D9D">
        <w:rPr>
          <w:sz w:val="24"/>
          <w:szCs w:val="24"/>
        </w:rPr>
        <w:t xml:space="preserve">da </w:t>
      </w:r>
      <w:r w:rsidR="00CA046C">
        <w:rPr>
          <w:sz w:val="24"/>
          <w:szCs w:val="24"/>
        </w:rPr>
        <w:t xml:space="preserve">por </w:t>
      </w:r>
      <w:r w:rsidR="006D2FE2">
        <w:rPr>
          <w:sz w:val="24"/>
          <w:szCs w:val="24"/>
        </w:rPr>
        <w:t>formação a</w:t>
      </w:r>
      <w:r w:rsidR="00961D9D">
        <w:rPr>
          <w:sz w:val="24"/>
          <w:szCs w:val="24"/>
        </w:rPr>
        <w:t xml:space="preserve"> distância, poderá não </w:t>
      </w:r>
      <w:r w:rsidR="00C80D6F">
        <w:rPr>
          <w:sz w:val="24"/>
          <w:szCs w:val="24"/>
        </w:rPr>
        <w:t xml:space="preserve">ser </w:t>
      </w:r>
      <w:r w:rsidR="00961D9D">
        <w:rPr>
          <w:sz w:val="24"/>
          <w:szCs w:val="24"/>
        </w:rPr>
        <w:t>necess</w:t>
      </w:r>
      <w:r w:rsidR="00C80D6F">
        <w:rPr>
          <w:sz w:val="24"/>
          <w:szCs w:val="24"/>
        </w:rPr>
        <w:t>ário</w:t>
      </w:r>
      <w:r w:rsidR="00961D9D">
        <w:rPr>
          <w:sz w:val="24"/>
          <w:szCs w:val="24"/>
        </w:rPr>
        <w:t>.</w:t>
      </w:r>
    </w:p>
    <w:p w14:paraId="7AB974FD" w14:textId="0FCE35E3" w:rsidR="00D23763" w:rsidRPr="006B4990" w:rsidRDefault="009506CC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06CC">
        <w:rPr>
          <w:sz w:val="24"/>
          <w:szCs w:val="24"/>
        </w:rPr>
        <w:t>Recomendamos que contacte, preferencialmente por e-mail, o serviço de formação profissional respetivo para melhor esclarecimento da situação.</w:t>
      </w:r>
    </w:p>
    <w:p w14:paraId="6E0098D3" w14:textId="6D4F5A70" w:rsidR="00BD2242" w:rsidRPr="006B4990" w:rsidRDefault="00BD2242" w:rsidP="00BD224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F0681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6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Pr="006B4990">
        <w:rPr>
          <w:b/>
          <w:bCs/>
          <w:color w:val="385623" w:themeColor="accent6" w:themeShade="80"/>
          <w:sz w:val="24"/>
          <w:szCs w:val="24"/>
        </w:rPr>
        <w:t>Como devo proceder para entregar os originais referentes ao pagamento do título de transporte</w:t>
      </w:r>
      <w:r w:rsidR="0089350D">
        <w:rPr>
          <w:b/>
          <w:bCs/>
          <w:color w:val="385623" w:themeColor="accent6" w:themeShade="80"/>
          <w:sz w:val="24"/>
          <w:szCs w:val="24"/>
        </w:rPr>
        <w:t xml:space="preserve">, </w:t>
      </w:r>
      <w:r w:rsidRPr="006B4990">
        <w:rPr>
          <w:b/>
          <w:bCs/>
          <w:color w:val="385623" w:themeColor="accent6" w:themeShade="80"/>
          <w:sz w:val="24"/>
          <w:szCs w:val="24"/>
        </w:rPr>
        <w:t>despesa de acolhimento</w:t>
      </w:r>
      <w:r w:rsidR="0089350D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Pr="006B4990">
        <w:rPr>
          <w:b/>
          <w:bCs/>
          <w:color w:val="385623" w:themeColor="accent6" w:themeShade="80"/>
          <w:sz w:val="24"/>
          <w:szCs w:val="24"/>
        </w:rPr>
        <w:t>ou outros?</w:t>
      </w:r>
    </w:p>
    <w:p w14:paraId="27F3C745" w14:textId="68E901B9" w:rsidR="00BD2242" w:rsidRDefault="00BD2242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6B4990">
        <w:rPr>
          <w:sz w:val="24"/>
          <w:szCs w:val="24"/>
        </w:rPr>
        <w:t>eve evitar</w:t>
      </w:r>
      <w:r>
        <w:rPr>
          <w:sz w:val="24"/>
          <w:szCs w:val="24"/>
        </w:rPr>
        <w:t xml:space="preserve"> dirigir-se</w:t>
      </w:r>
      <w:r w:rsidRPr="006B4990">
        <w:rPr>
          <w:sz w:val="24"/>
          <w:szCs w:val="24"/>
        </w:rPr>
        <w:t xml:space="preserve"> ao </w:t>
      </w:r>
      <w:r w:rsidR="00576A1D"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6B4990">
        <w:rPr>
          <w:sz w:val="24"/>
          <w:szCs w:val="24"/>
        </w:rPr>
        <w:t>ormação</w:t>
      </w:r>
      <w:r>
        <w:rPr>
          <w:sz w:val="24"/>
          <w:szCs w:val="24"/>
        </w:rPr>
        <w:t xml:space="preserve"> </w:t>
      </w:r>
      <w:r w:rsidR="00576A1D">
        <w:rPr>
          <w:sz w:val="24"/>
          <w:szCs w:val="24"/>
        </w:rPr>
        <w:t>p</w:t>
      </w:r>
      <w:r>
        <w:rPr>
          <w:sz w:val="24"/>
          <w:szCs w:val="24"/>
        </w:rPr>
        <w:t>rofissional</w:t>
      </w:r>
      <w:r w:rsidRPr="006B4990">
        <w:rPr>
          <w:sz w:val="24"/>
          <w:szCs w:val="24"/>
        </w:rPr>
        <w:t>.</w:t>
      </w:r>
    </w:p>
    <w:p w14:paraId="4E307C34" w14:textId="39BC40F3" w:rsidR="00BD2242" w:rsidRPr="006B4990" w:rsidRDefault="00BD2242" w:rsidP="00BD224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Pr="006B4990">
        <w:rPr>
          <w:sz w:val="24"/>
          <w:szCs w:val="24"/>
        </w:rPr>
        <w:t>eve remeter a cópia digitalizada para o e</w:t>
      </w:r>
      <w:r>
        <w:rPr>
          <w:sz w:val="24"/>
          <w:szCs w:val="24"/>
        </w:rPr>
        <w:t>-</w:t>
      </w:r>
      <w:r w:rsidRPr="006B4990">
        <w:rPr>
          <w:sz w:val="24"/>
          <w:szCs w:val="24"/>
        </w:rPr>
        <w:t xml:space="preserve">mail do </w:t>
      </w:r>
      <w:r w:rsidR="00576A1D">
        <w:rPr>
          <w:sz w:val="24"/>
          <w:szCs w:val="24"/>
        </w:rPr>
        <w:t>s</w:t>
      </w:r>
      <w:r w:rsidRPr="006B4990">
        <w:rPr>
          <w:sz w:val="24"/>
          <w:szCs w:val="24"/>
        </w:rPr>
        <w:t xml:space="preserve">erviço de </w:t>
      </w:r>
      <w:r w:rsidR="00576A1D">
        <w:rPr>
          <w:sz w:val="24"/>
          <w:szCs w:val="24"/>
        </w:rPr>
        <w:t>f</w:t>
      </w:r>
      <w:r w:rsidRPr="006B4990">
        <w:rPr>
          <w:sz w:val="24"/>
          <w:szCs w:val="24"/>
        </w:rPr>
        <w:t xml:space="preserve">ormação, identificando-se, bem como à ação que se encontra a frequentar. O original </w:t>
      </w:r>
      <w:r w:rsidR="00EB2BA2">
        <w:rPr>
          <w:sz w:val="24"/>
          <w:szCs w:val="24"/>
        </w:rPr>
        <w:t>poder</w:t>
      </w:r>
      <w:r w:rsidRPr="006B4990">
        <w:rPr>
          <w:sz w:val="24"/>
          <w:szCs w:val="24"/>
        </w:rPr>
        <w:t>á ser entregue</w:t>
      </w:r>
      <w:r w:rsidR="008D7B05" w:rsidRPr="008D7B05">
        <w:rPr>
          <w:sz w:val="24"/>
          <w:szCs w:val="24"/>
        </w:rPr>
        <w:t xml:space="preserve"> logo que as condições o permitam</w:t>
      </w:r>
      <w:r w:rsidR="001B64DC">
        <w:rPr>
          <w:sz w:val="24"/>
          <w:szCs w:val="24"/>
        </w:rPr>
        <w:t xml:space="preserve"> ou</w:t>
      </w:r>
      <w:r w:rsidR="00C1561D">
        <w:rPr>
          <w:sz w:val="24"/>
          <w:szCs w:val="24"/>
        </w:rPr>
        <w:t>, em alternativa,</w:t>
      </w:r>
      <w:r w:rsidR="001B64DC">
        <w:rPr>
          <w:sz w:val="24"/>
          <w:szCs w:val="24"/>
        </w:rPr>
        <w:t xml:space="preserve"> </w:t>
      </w:r>
      <w:r w:rsidR="00C1561D">
        <w:rPr>
          <w:sz w:val="24"/>
          <w:szCs w:val="24"/>
        </w:rPr>
        <w:t>ser enviado por</w:t>
      </w:r>
      <w:r w:rsidR="00975686">
        <w:rPr>
          <w:sz w:val="24"/>
          <w:szCs w:val="24"/>
        </w:rPr>
        <w:t xml:space="preserve"> correio postal</w:t>
      </w:r>
      <w:r w:rsidR="005C21DF">
        <w:rPr>
          <w:sz w:val="24"/>
          <w:szCs w:val="24"/>
        </w:rPr>
        <w:t>.</w:t>
      </w:r>
    </w:p>
    <w:p w14:paraId="21D31839" w14:textId="7B1AC070" w:rsidR="00B9464D" w:rsidRPr="006B4990" w:rsidRDefault="00B9464D" w:rsidP="00B9464D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3A29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7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Estou </w:t>
      </w:r>
      <w:r w:rsidR="00DE3E26" w:rsidRPr="00DE3E26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em isolamento profilático/infetado com COVID-19 </w:t>
      </w:r>
      <w:r w:rsidR="009C647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</w:t>
      </w:r>
      <w:r w:rsidR="00853FD5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70432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estava a frequentar</w:t>
      </w:r>
      <w:r w:rsidR="00853FD5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</w:t>
      </w:r>
      <w:r w:rsidR="00CC1E5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uma ação de formação presencial</w:t>
      </w:r>
      <w:r w:rsidR="009C647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400D9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Mantenho o direito </w:t>
      </w:r>
      <w:r w:rsidR="00040C5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os apoios </w:t>
      </w:r>
      <w:r w:rsidR="00A85B4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sociais</w:t>
      </w:r>
      <w:r w:rsidR="001E25A2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6A2A2716" w14:textId="553060B1" w:rsidR="00B9464D" w:rsidRDefault="00B9464D" w:rsidP="00B9464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8" w:name="_Hlk62128623"/>
      <w:r w:rsidRPr="00373515">
        <w:rPr>
          <w:sz w:val="24"/>
          <w:szCs w:val="24"/>
        </w:rPr>
        <w:t xml:space="preserve">Os formandos </w:t>
      </w:r>
      <w:r w:rsidR="00695C02">
        <w:rPr>
          <w:sz w:val="24"/>
          <w:szCs w:val="24"/>
        </w:rPr>
        <w:t>a frequentar formação presencial</w:t>
      </w:r>
      <w:r w:rsidR="00614292">
        <w:rPr>
          <w:sz w:val="24"/>
          <w:szCs w:val="24"/>
        </w:rPr>
        <w:t>, a cumprir isolamento profilático/quarentena</w:t>
      </w:r>
      <w:r w:rsidR="0091096D">
        <w:rPr>
          <w:sz w:val="24"/>
          <w:szCs w:val="24"/>
        </w:rPr>
        <w:t xml:space="preserve"> </w:t>
      </w:r>
      <w:r w:rsidR="0091096D" w:rsidRPr="0091096D">
        <w:rPr>
          <w:sz w:val="24"/>
          <w:szCs w:val="24"/>
        </w:rPr>
        <w:t>ou que estejam infetados com COVID-19</w:t>
      </w:r>
      <w:r w:rsidR="00614292">
        <w:rPr>
          <w:sz w:val="24"/>
          <w:szCs w:val="24"/>
        </w:rPr>
        <w:t>,</w:t>
      </w:r>
      <w:r w:rsidRPr="00373515">
        <w:rPr>
          <w:sz w:val="24"/>
          <w:szCs w:val="24"/>
        </w:rPr>
        <w:t xml:space="preserve"> </w:t>
      </w:r>
      <w:r w:rsidRPr="000C0070">
        <w:rPr>
          <w:sz w:val="24"/>
          <w:szCs w:val="24"/>
        </w:rPr>
        <w:t>mantêm o direito aos apoios sociais de acordo com o regime excecional</w:t>
      </w:r>
      <w:r w:rsidR="00E72719">
        <w:rPr>
          <w:sz w:val="24"/>
          <w:szCs w:val="24"/>
        </w:rPr>
        <w:t>, de</w:t>
      </w:r>
      <w:r w:rsidR="003F0067">
        <w:rPr>
          <w:sz w:val="24"/>
          <w:szCs w:val="24"/>
        </w:rPr>
        <w:t xml:space="preserve">signadamente </w:t>
      </w:r>
      <w:r w:rsidRPr="000C0070">
        <w:rPr>
          <w:sz w:val="24"/>
          <w:szCs w:val="24"/>
        </w:rPr>
        <w:t xml:space="preserve">bolsa de formação/profissionalização, subsídio de alojamento e </w:t>
      </w:r>
      <w:r w:rsidR="00F14D8B">
        <w:rPr>
          <w:sz w:val="24"/>
          <w:szCs w:val="24"/>
        </w:rPr>
        <w:t xml:space="preserve">de </w:t>
      </w:r>
      <w:r w:rsidRPr="000C0070">
        <w:rPr>
          <w:sz w:val="24"/>
          <w:szCs w:val="24"/>
        </w:rPr>
        <w:t>acolhimento, quando aplicáveis, não recebendo subsídio de refeição</w:t>
      </w:r>
      <w:r w:rsidR="00B843C7">
        <w:rPr>
          <w:sz w:val="24"/>
          <w:szCs w:val="24"/>
        </w:rPr>
        <w:t xml:space="preserve"> nem </w:t>
      </w:r>
      <w:r w:rsidR="000C0EC7">
        <w:rPr>
          <w:sz w:val="24"/>
          <w:szCs w:val="24"/>
        </w:rPr>
        <w:t>subsídio/despesas de transporte</w:t>
      </w:r>
      <w:r w:rsidRPr="000C0070">
        <w:rPr>
          <w:sz w:val="24"/>
          <w:szCs w:val="24"/>
        </w:rPr>
        <w:t>.</w:t>
      </w:r>
    </w:p>
    <w:bookmarkEnd w:id="8"/>
    <w:p w14:paraId="2C83D86F" w14:textId="0B91DB71" w:rsidR="00412761" w:rsidRPr="006B4990" w:rsidRDefault="00412761" w:rsidP="00412761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3A295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8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794CC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Estou a frequentar formação a distância e t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enho de </w:t>
      </w:r>
      <w:r w:rsidR="00237AAA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cumprir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isolamento profilático/quarentena. </w:t>
      </w:r>
      <w:r w:rsidR="00AD20A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Posso continuar a receber os apoios sociais</w:t>
      </w:r>
      <w:r w:rsidRPr="006B4990">
        <w:rPr>
          <w:b/>
          <w:bCs/>
          <w:color w:val="385623" w:themeColor="accent6" w:themeShade="80"/>
          <w:sz w:val="24"/>
          <w:szCs w:val="24"/>
        </w:rPr>
        <w:t>?</w:t>
      </w:r>
    </w:p>
    <w:p w14:paraId="5912F5A9" w14:textId="1B0EF3CD" w:rsidR="00412761" w:rsidRDefault="00060D4C" w:rsidP="0041276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Sim. </w:t>
      </w:r>
      <w:r w:rsidR="00412761">
        <w:rPr>
          <w:sz w:val="24"/>
          <w:szCs w:val="24"/>
        </w:rPr>
        <w:t xml:space="preserve">Os formandos integrados em ações de formação a distância a cumprir isolamento profilático/quarentena </w:t>
      </w:r>
      <w:r w:rsidR="00E12A20">
        <w:rPr>
          <w:sz w:val="24"/>
          <w:szCs w:val="24"/>
        </w:rPr>
        <w:t xml:space="preserve">podem </w:t>
      </w:r>
      <w:r>
        <w:rPr>
          <w:sz w:val="24"/>
          <w:szCs w:val="24"/>
        </w:rPr>
        <w:t xml:space="preserve">continuar a </w:t>
      </w:r>
      <w:r w:rsidR="00412761">
        <w:rPr>
          <w:sz w:val="24"/>
          <w:szCs w:val="24"/>
        </w:rPr>
        <w:t>frequentar a formação</w:t>
      </w:r>
      <w:r>
        <w:rPr>
          <w:sz w:val="24"/>
          <w:szCs w:val="24"/>
        </w:rPr>
        <w:t xml:space="preserve">, pelo que </w:t>
      </w:r>
      <w:r w:rsidR="00777E3A">
        <w:rPr>
          <w:sz w:val="24"/>
          <w:szCs w:val="24"/>
        </w:rPr>
        <w:t xml:space="preserve">mantêm </w:t>
      </w:r>
      <w:r w:rsidR="00777E3A" w:rsidRPr="000C0070">
        <w:rPr>
          <w:sz w:val="24"/>
          <w:szCs w:val="24"/>
        </w:rPr>
        <w:t>os apoios sociais que estejam a receber</w:t>
      </w:r>
      <w:r w:rsidR="00412761">
        <w:rPr>
          <w:sz w:val="24"/>
          <w:szCs w:val="24"/>
        </w:rPr>
        <w:t>.</w:t>
      </w:r>
    </w:p>
    <w:p w14:paraId="004D8DD8" w14:textId="36912C60" w:rsidR="00702C41" w:rsidRPr="006B4990" w:rsidRDefault="00702C41" w:rsidP="00702C41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167FC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9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 Estava a frequentar formação a distância e estou infetado com COVID-19. Continuo a receber os apoios sociais</w:t>
      </w:r>
      <w:r w:rsidRPr="006B4990">
        <w:rPr>
          <w:b/>
          <w:bCs/>
          <w:color w:val="385623" w:themeColor="accent6" w:themeShade="80"/>
          <w:sz w:val="24"/>
          <w:szCs w:val="24"/>
        </w:rPr>
        <w:t>?</w:t>
      </w:r>
      <w:r>
        <w:rPr>
          <w:b/>
          <w:bCs/>
          <w:color w:val="385623" w:themeColor="accent6" w:themeShade="80"/>
          <w:sz w:val="24"/>
          <w:szCs w:val="24"/>
        </w:rPr>
        <w:t xml:space="preserve"> </w:t>
      </w:r>
    </w:p>
    <w:p w14:paraId="3A473956" w14:textId="737518CE" w:rsidR="00702C41" w:rsidRDefault="00702C41" w:rsidP="00702C4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73515">
        <w:rPr>
          <w:sz w:val="24"/>
          <w:szCs w:val="24"/>
        </w:rPr>
        <w:t xml:space="preserve">Os formandos </w:t>
      </w:r>
      <w:r>
        <w:rPr>
          <w:sz w:val="24"/>
          <w:szCs w:val="24"/>
        </w:rPr>
        <w:t>a frequentar formação a distância que estejam infetados com COVID-19</w:t>
      </w:r>
      <w:r w:rsidRPr="00373515">
        <w:rPr>
          <w:sz w:val="24"/>
          <w:szCs w:val="24"/>
        </w:rPr>
        <w:t xml:space="preserve"> </w:t>
      </w:r>
      <w:r w:rsidRPr="005442A4">
        <w:rPr>
          <w:sz w:val="24"/>
          <w:szCs w:val="24"/>
        </w:rPr>
        <w:t>mantêm o direito aos apoios sociais de acordo com o regime excecional</w:t>
      </w:r>
      <w:r>
        <w:rPr>
          <w:sz w:val="24"/>
          <w:szCs w:val="24"/>
        </w:rPr>
        <w:t xml:space="preserve">, designadamente </w:t>
      </w:r>
      <w:r w:rsidRPr="005442A4">
        <w:rPr>
          <w:sz w:val="24"/>
          <w:szCs w:val="24"/>
        </w:rPr>
        <w:t>bolsa de formação/profissionalização, subsídio de acolhimento, quando aplicáve</w:t>
      </w:r>
      <w:r>
        <w:rPr>
          <w:sz w:val="24"/>
          <w:szCs w:val="24"/>
        </w:rPr>
        <w:t>l</w:t>
      </w:r>
      <w:r w:rsidRPr="005442A4">
        <w:rPr>
          <w:sz w:val="24"/>
          <w:szCs w:val="24"/>
        </w:rPr>
        <w:t>, não recebendo subsídio de refeição.</w:t>
      </w:r>
    </w:p>
    <w:p w14:paraId="2CDB5440" w14:textId="3B48E9E5" w:rsidR="00D87992" w:rsidRPr="006B4990" w:rsidRDefault="00D87992" w:rsidP="00D87992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5.</w:t>
      </w:r>
      <w:r w:rsidR="00167FC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10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Se precisar de prestar assistência a um filho ou outro dependente a meu cargo que esteja em </w:t>
      </w:r>
      <w:r w:rsidRPr="0052059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isolamento profilático/quarentena ou infetado por COVID-19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, </w:t>
      </w:r>
      <w:r w:rsidR="00025D07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mantenho o direito a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os apoios sociais?</w:t>
      </w:r>
    </w:p>
    <w:p w14:paraId="753BD6B4" w14:textId="77777777" w:rsidR="00D87992" w:rsidRDefault="00D87992" w:rsidP="00D8799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Não. A</w:t>
      </w:r>
      <w:r w:rsidRPr="00CC67A6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faltas </w:t>
      </w:r>
      <w:r w:rsidRPr="00CC67A6">
        <w:rPr>
          <w:sz w:val="24"/>
          <w:szCs w:val="24"/>
        </w:rPr>
        <w:t>por motivo de acompanhamento de dependentes a cargo do formando</w:t>
      </w:r>
      <w:r>
        <w:rPr>
          <w:sz w:val="24"/>
          <w:szCs w:val="24"/>
        </w:rPr>
        <w:t>,</w:t>
      </w:r>
      <w:r w:rsidRPr="00CC67A6">
        <w:rPr>
          <w:sz w:val="24"/>
          <w:szCs w:val="24"/>
        </w:rPr>
        <w:t xml:space="preserve"> em isolamento profilático/quarentena ou infetados por COVID-19</w:t>
      </w:r>
      <w:r>
        <w:rPr>
          <w:sz w:val="24"/>
          <w:szCs w:val="24"/>
        </w:rPr>
        <w:t>,</w:t>
      </w:r>
      <w:r w:rsidRPr="00CC67A6">
        <w:rPr>
          <w:sz w:val="24"/>
          <w:szCs w:val="24"/>
        </w:rPr>
        <w:t xml:space="preserve"> </w:t>
      </w:r>
      <w:r>
        <w:rPr>
          <w:sz w:val="24"/>
          <w:szCs w:val="24"/>
        </w:rPr>
        <w:t>devidamente comprovadas,</w:t>
      </w:r>
      <w:r w:rsidRPr="00CC67A6">
        <w:rPr>
          <w:sz w:val="24"/>
          <w:szCs w:val="24"/>
        </w:rPr>
        <w:t xml:space="preserve"> são </w:t>
      </w:r>
      <w:r>
        <w:rPr>
          <w:sz w:val="24"/>
          <w:szCs w:val="24"/>
        </w:rPr>
        <w:t xml:space="preserve">consideradas </w:t>
      </w:r>
      <w:r w:rsidRPr="00CC67A6">
        <w:rPr>
          <w:sz w:val="24"/>
          <w:szCs w:val="24"/>
        </w:rPr>
        <w:t>faltas justificadas</w:t>
      </w:r>
      <w:r>
        <w:rPr>
          <w:sz w:val="24"/>
          <w:szCs w:val="24"/>
        </w:rPr>
        <w:t>. Contudo</w:t>
      </w:r>
      <w:r w:rsidRPr="00CC67A6">
        <w:rPr>
          <w:sz w:val="24"/>
          <w:szCs w:val="24"/>
        </w:rPr>
        <w:t>, não es</w:t>
      </w:r>
      <w:r>
        <w:rPr>
          <w:sz w:val="24"/>
          <w:szCs w:val="24"/>
        </w:rPr>
        <w:t xml:space="preserve">tão </w:t>
      </w:r>
      <w:r w:rsidRPr="00CC67A6">
        <w:rPr>
          <w:sz w:val="24"/>
          <w:szCs w:val="24"/>
        </w:rPr>
        <w:t>abrangidas pelo regime de apoios excecional</w:t>
      </w:r>
      <w:r>
        <w:rPr>
          <w:sz w:val="24"/>
          <w:szCs w:val="24"/>
        </w:rPr>
        <w:t>.</w:t>
      </w:r>
    </w:p>
    <w:p w14:paraId="5D40E05A" w14:textId="32103D81" w:rsidR="00365960" w:rsidRPr="006B4990" w:rsidRDefault="00C832E3" w:rsidP="00365960">
      <w:pPr>
        <w:pBdr>
          <w:bottom w:val="dotted" w:sz="4" w:space="1" w:color="auto"/>
        </w:pBdr>
        <w:shd w:val="clear" w:color="auto" w:fill="C5E0B3" w:themeFill="accent6" w:themeFillTint="66"/>
        <w:spacing w:before="100" w:beforeAutospacing="1" w:after="100" w:afterAutospacing="1" w:line="360" w:lineRule="auto"/>
        <w:ind w:left="426" w:hanging="426"/>
        <w:jc w:val="both"/>
        <w:rPr>
          <w:b/>
          <w:bCs/>
          <w:color w:val="385623" w:themeColor="accent6" w:themeShade="80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5</w:t>
      </w:r>
      <w:r w:rsidR="0036596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.1</w:t>
      </w:r>
      <w:r w:rsidR="00167FC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1</w:t>
      </w:r>
      <w:r w:rsidR="0036596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. </w:t>
      </w:r>
      <w:r w:rsidR="00EB22A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No</w:t>
      </w:r>
      <w:r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caso de encerramento d</w:t>
      </w:r>
      <w:r w:rsidR="00FF756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os estabelecimento</w:t>
      </w:r>
      <w:r w:rsidR="00C0273B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</w:t>
      </w:r>
      <w:r w:rsidR="00FF756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de ensino, </w:t>
      </w:r>
      <w:r w:rsidR="00C522B4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s</w:t>
      </w:r>
      <w:r w:rsidR="0036596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e precisar </w:t>
      </w:r>
      <w:r w:rsidR="00156CF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de </w:t>
      </w:r>
      <w:r w:rsidR="00A0257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faltar </w:t>
      </w:r>
      <w:r w:rsidR="00156CF3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à formação</w:t>
      </w:r>
      <w:r w:rsidR="008A4B6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 presencial </w:t>
      </w:r>
      <w:r w:rsidR="00A02578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para </w:t>
      </w:r>
      <w:r w:rsidR="0036596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cuidar do meu filho, </w:t>
      </w:r>
      <w:r w:rsidR="003A6ACF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 xml:space="preserve">mantenho o direito aos </w:t>
      </w:r>
      <w:r w:rsidR="00C82D1E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apoios sociais</w:t>
      </w:r>
      <w:r w:rsidR="00365960">
        <w:rPr>
          <w:b/>
          <w:bCs/>
          <w:color w:val="385623" w:themeColor="accent6" w:themeShade="80"/>
          <w:sz w:val="24"/>
          <w:szCs w:val="24"/>
          <w:shd w:val="clear" w:color="auto" w:fill="C5E0B3" w:themeFill="accent6" w:themeFillTint="66"/>
        </w:rPr>
        <w:t>?</w:t>
      </w:r>
    </w:p>
    <w:p w14:paraId="317D3EB4" w14:textId="76250C0F" w:rsidR="00D87992" w:rsidRDefault="00365960" w:rsidP="0036596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o período em que for decretada a suspensão das atividades letivas e não letivas </w:t>
      </w:r>
      <w:r w:rsidRPr="0086158B">
        <w:rPr>
          <w:sz w:val="24"/>
          <w:szCs w:val="24"/>
        </w:rPr>
        <w:t>e de apoio social</w:t>
      </w:r>
      <w:r>
        <w:rPr>
          <w:sz w:val="24"/>
          <w:szCs w:val="24"/>
        </w:rPr>
        <w:t>,</w:t>
      </w:r>
      <w:r w:rsidRPr="0086158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BA12D6">
        <w:rPr>
          <w:sz w:val="24"/>
          <w:szCs w:val="24"/>
        </w:rPr>
        <w:t xml:space="preserve">s formandos que </w:t>
      </w:r>
      <w:r>
        <w:rPr>
          <w:sz w:val="24"/>
          <w:szCs w:val="24"/>
        </w:rPr>
        <w:t xml:space="preserve">estejam impedidos de frequentar a formação </w:t>
      </w:r>
      <w:r w:rsidR="00BF3F7D">
        <w:rPr>
          <w:sz w:val="24"/>
          <w:szCs w:val="24"/>
        </w:rPr>
        <w:t xml:space="preserve">presencial </w:t>
      </w:r>
      <w:r>
        <w:rPr>
          <w:sz w:val="24"/>
          <w:szCs w:val="24"/>
        </w:rPr>
        <w:t>para</w:t>
      </w:r>
      <w:r w:rsidRPr="00BA12D6">
        <w:rPr>
          <w:sz w:val="24"/>
          <w:szCs w:val="24"/>
        </w:rPr>
        <w:t xml:space="preserve"> acompanha</w:t>
      </w:r>
      <w:r>
        <w:rPr>
          <w:sz w:val="24"/>
          <w:szCs w:val="24"/>
        </w:rPr>
        <w:t>mento de</w:t>
      </w:r>
      <w:r w:rsidRPr="00BA12D6">
        <w:rPr>
          <w:sz w:val="24"/>
          <w:szCs w:val="24"/>
        </w:rPr>
        <w:t xml:space="preserve"> filho ou outro dependente a cargo menor de 12 anos, ou, independentemente da idade, com deficiência ou doença crónica</w:t>
      </w:r>
      <w:r>
        <w:rPr>
          <w:sz w:val="24"/>
          <w:szCs w:val="24"/>
        </w:rPr>
        <w:t xml:space="preserve">, </w:t>
      </w:r>
      <w:r w:rsidR="000B6138">
        <w:rPr>
          <w:sz w:val="24"/>
          <w:szCs w:val="24"/>
        </w:rPr>
        <w:t xml:space="preserve">mantêm o direito aos apoios sociais </w:t>
      </w:r>
      <w:r w:rsidR="00C879FF" w:rsidRPr="00C879FF">
        <w:rPr>
          <w:sz w:val="24"/>
          <w:szCs w:val="24"/>
        </w:rPr>
        <w:t>de acordo com o regime excecional, designadamente bolsa de formação/profissionalização, subsídio de alojamento e de acolhimento, quando aplicáveis, não recebendo subsídio de refeição nem subsídio/despesas de transporte.</w:t>
      </w:r>
    </w:p>
    <w:p w14:paraId="746ADBC6" w14:textId="77777777" w:rsidR="007D4A17" w:rsidRPr="006B4990" w:rsidRDefault="007D4A17" w:rsidP="00211E3A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sectPr w:rsidR="007D4A17" w:rsidRPr="006B4990" w:rsidSect="00EE692E">
      <w:headerReference w:type="default" r:id="rId19"/>
      <w:footerReference w:type="default" r:id="rId20"/>
      <w:pgSz w:w="11906" w:h="16838"/>
      <w:pgMar w:top="1418" w:right="1531" w:bottom="1276" w:left="170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A6054" w14:textId="77777777" w:rsidR="00C25AF5" w:rsidRDefault="00C25AF5" w:rsidP="003D068A">
      <w:pPr>
        <w:spacing w:after="0" w:line="240" w:lineRule="auto"/>
      </w:pPr>
      <w:r>
        <w:separator/>
      </w:r>
    </w:p>
  </w:endnote>
  <w:endnote w:type="continuationSeparator" w:id="0">
    <w:p w14:paraId="1D6F570A" w14:textId="77777777" w:rsidR="00C25AF5" w:rsidRDefault="00C25AF5" w:rsidP="003D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84173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0D872B" w14:textId="72220C4D" w:rsidR="00BD583A" w:rsidRPr="00BD583A" w:rsidRDefault="00BD583A" w:rsidP="00BD583A">
        <w:pPr>
          <w:pStyle w:val="Rodap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BD583A">
          <w:rPr>
            <w:sz w:val="20"/>
            <w:szCs w:val="20"/>
          </w:rPr>
          <w:fldChar w:fldCharType="begin"/>
        </w:r>
        <w:r w:rsidRPr="00BD583A">
          <w:rPr>
            <w:sz w:val="20"/>
            <w:szCs w:val="20"/>
          </w:rPr>
          <w:instrText>PAGE   \* MERGEFORMAT</w:instrText>
        </w:r>
        <w:r w:rsidRPr="00BD583A">
          <w:rPr>
            <w:sz w:val="20"/>
            <w:szCs w:val="20"/>
          </w:rPr>
          <w:fldChar w:fldCharType="separate"/>
        </w:r>
        <w:r w:rsidRPr="00BD583A">
          <w:rPr>
            <w:sz w:val="20"/>
            <w:szCs w:val="20"/>
          </w:rPr>
          <w:t>2</w:t>
        </w:r>
        <w:r w:rsidRPr="00BD583A">
          <w:rPr>
            <w:sz w:val="20"/>
            <w:szCs w:val="20"/>
          </w:rPr>
          <w:fldChar w:fldCharType="end"/>
        </w:r>
      </w:p>
    </w:sdtContent>
  </w:sdt>
  <w:p w14:paraId="058DB316" w14:textId="51CB8FE7" w:rsidR="00BD583A" w:rsidRPr="003506E0" w:rsidRDefault="00A00D5C" w:rsidP="00BD583A">
    <w:pPr>
      <w:pStyle w:val="Rodap"/>
      <w:rPr>
        <w:sz w:val="16"/>
        <w:szCs w:val="16"/>
      </w:rPr>
    </w:pPr>
    <w:r>
      <w:rPr>
        <w:sz w:val="16"/>
        <w:szCs w:val="16"/>
      </w:rPr>
      <w:t>2021-01-</w:t>
    </w:r>
    <w:r w:rsidR="005639FB">
      <w:rPr>
        <w:sz w:val="16"/>
        <w:szCs w:val="16"/>
      </w:rPr>
      <w:t>2</w:t>
    </w:r>
    <w:r w:rsidR="007D0E65">
      <w:rPr>
        <w:sz w:val="16"/>
        <w:szCs w:val="16"/>
      </w:rPr>
      <w:t>6</w:t>
    </w:r>
  </w:p>
  <w:p w14:paraId="1B70F216" w14:textId="2310AEC5" w:rsidR="00C86ECA" w:rsidRPr="003506E0" w:rsidRDefault="00C86EC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DD95" w14:textId="77777777" w:rsidR="00C25AF5" w:rsidRDefault="00C25AF5" w:rsidP="003D068A">
      <w:pPr>
        <w:spacing w:after="0" w:line="240" w:lineRule="auto"/>
      </w:pPr>
      <w:r>
        <w:separator/>
      </w:r>
    </w:p>
  </w:footnote>
  <w:footnote w:type="continuationSeparator" w:id="0">
    <w:p w14:paraId="77CEA2D1" w14:textId="77777777" w:rsidR="00C25AF5" w:rsidRDefault="00C25AF5" w:rsidP="003D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0A12F" w14:textId="77777777" w:rsidR="00020DEA" w:rsidRDefault="00020DEA">
    <w:pPr>
      <w:pStyle w:val="Cabealho"/>
    </w:pPr>
    <w:r>
      <w:rPr>
        <w:noProof/>
        <w:lang w:eastAsia="pt-PT"/>
      </w:rPr>
      <w:drawing>
        <wp:inline distT="0" distB="0" distL="0" distR="0" wp14:anchorId="4EEC1CD3" wp14:editId="531AB5E0">
          <wp:extent cx="3708806" cy="464909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FP Horizontal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784" cy="465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45121" w14:textId="77777777" w:rsidR="00020DEA" w:rsidRDefault="00020DEA">
    <w:pPr>
      <w:pStyle w:val="Cabealho"/>
    </w:pPr>
  </w:p>
  <w:p w14:paraId="06C93CA7" w14:textId="77777777" w:rsidR="00020DEA" w:rsidRDefault="00020D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9A9"/>
    <w:multiLevelType w:val="hybridMultilevel"/>
    <w:tmpl w:val="5B204C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FD0D"/>
    <w:multiLevelType w:val="hybridMultilevel"/>
    <w:tmpl w:val="33233BCF"/>
    <w:lvl w:ilvl="0" w:tplc="FFFFFFFF">
      <w:start w:val="1"/>
      <w:numFmt w:val="lowerLetter"/>
      <w:lvlText w:val=""/>
      <w:lvlJc w:val="left"/>
    </w:lvl>
    <w:lvl w:ilvl="1" w:tplc="F9A9D873">
      <w:start w:val="1"/>
      <w:numFmt w:val="bullet"/>
      <w:lvlText w:val="•"/>
      <w:lvlJc w:val="left"/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B00BE6"/>
    <w:multiLevelType w:val="hybridMultilevel"/>
    <w:tmpl w:val="F86CDA2E"/>
    <w:lvl w:ilvl="0" w:tplc="9DBEFCDC">
      <w:start w:val="1"/>
      <w:numFmt w:val="upperLetter"/>
      <w:lvlText w:val="%1."/>
      <w:lvlJc w:val="left"/>
      <w:pPr>
        <w:ind w:left="2138" w:hanging="720"/>
      </w:pPr>
      <w:rPr>
        <w:rFonts w:hint="default"/>
        <w:color w:val="FFFFFF" w:themeColor="background1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09E6890"/>
    <w:multiLevelType w:val="hybridMultilevel"/>
    <w:tmpl w:val="360606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EF"/>
    <w:multiLevelType w:val="hybridMultilevel"/>
    <w:tmpl w:val="0C0A5196"/>
    <w:lvl w:ilvl="0" w:tplc="3AA07DAE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6"/>
    <w:rsid w:val="00010AB5"/>
    <w:rsid w:val="00016454"/>
    <w:rsid w:val="00017E33"/>
    <w:rsid w:val="0002059D"/>
    <w:rsid w:val="00020DEA"/>
    <w:rsid w:val="00022DDB"/>
    <w:rsid w:val="0002379F"/>
    <w:rsid w:val="00024277"/>
    <w:rsid w:val="00024F6E"/>
    <w:rsid w:val="00025D07"/>
    <w:rsid w:val="000260AF"/>
    <w:rsid w:val="00030D29"/>
    <w:rsid w:val="000408CA"/>
    <w:rsid w:val="00040C53"/>
    <w:rsid w:val="00041951"/>
    <w:rsid w:val="00042ED6"/>
    <w:rsid w:val="00043644"/>
    <w:rsid w:val="00043B51"/>
    <w:rsid w:val="000477F8"/>
    <w:rsid w:val="000500F2"/>
    <w:rsid w:val="00051529"/>
    <w:rsid w:val="00051920"/>
    <w:rsid w:val="000543F4"/>
    <w:rsid w:val="000547B7"/>
    <w:rsid w:val="00054B50"/>
    <w:rsid w:val="00060D4C"/>
    <w:rsid w:val="0006174A"/>
    <w:rsid w:val="0006236E"/>
    <w:rsid w:val="00070410"/>
    <w:rsid w:val="0007049E"/>
    <w:rsid w:val="00070647"/>
    <w:rsid w:val="00072F97"/>
    <w:rsid w:val="00075F60"/>
    <w:rsid w:val="00077214"/>
    <w:rsid w:val="00081BAC"/>
    <w:rsid w:val="000828AF"/>
    <w:rsid w:val="00086031"/>
    <w:rsid w:val="00087CF4"/>
    <w:rsid w:val="000923E3"/>
    <w:rsid w:val="00094D02"/>
    <w:rsid w:val="000962F5"/>
    <w:rsid w:val="000966FF"/>
    <w:rsid w:val="00097685"/>
    <w:rsid w:val="000A47B8"/>
    <w:rsid w:val="000A4A6D"/>
    <w:rsid w:val="000A6DEA"/>
    <w:rsid w:val="000A7DDC"/>
    <w:rsid w:val="000B29DC"/>
    <w:rsid w:val="000B5DD3"/>
    <w:rsid w:val="000B6138"/>
    <w:rsid w:val="000B6573"/>
    <w:rsid w:val="000C0070"/>
    <w:rsid w:val="000C0A75"/>
    <w:rsid w:val="000C0EC7"/>
    <w:rsid w:val="000C165A"/>
    <w:rsid w:val="000C1F40"/>
    <w:rsid w:val="000C2221"/>
    <w:rsid w:val="000C48CE"/>
    <w:rsid w:val="000C4E9B"/>
    <w:rsid w:val="000C59A3"/>
    <w:rsid w:val="000D5F03"/>
    <w:rsid w:val="000E1AAD"/>
    <w:rsid w:val="000E43C1"/>
    <w:rsid w:val="000E4C1C"/>
    <w:rsid w:val="000E79B5"/>
    <w:rsid w:val="000F168F"/>
    <w:rsid w:val="000F2325"/>
    <w:rsid w:val="000F4C0D"/>
    <w:rsid w:val="000F6589"/>
    <w:rsid w:val="000F6E96"/>
    <w:rsid w:val="001058E5"/>
    <w:rsid w:val="00105E97"/>
    <w:rsid w:val="0010659F"/>
    <w:rsid w:val="00106DB0"/>
    <w:rsid w:val="001073A8"/>
    <w:rsid w:val="0011014A"/>
    <w:rsid w:val="001105ED"/>
    <w:rsid w:val="001139B2"/>
    <w:rsid w:val="0011418D"/>
    <w:rsid w:val="00115D1B"/>
    <w:rsid w:val="00117028"/>
    <w:rsid w:val="001177F0"/>
    <w:rsid w:val="00120574"/>
    <w:rsid w:val="00122D55"/>
    <w:rsid w:val="00123AA3"/>
    <w:rsid w:val="00123E60"/>
    <w:rsid w:val="0012728F"/>
    <w:rsid w:val="001323F4"/>
    <w:rsid w:val="0013447F"/>
    <w:rsid w:val="00134798"/>
    <w:rsid w:val="001351FB"/>
    <w:rsid w:val="0013569C"/>
    <w:rsid w:val="001367F9"/>
    <w:rsid w:val="00137546"/>
    <w:rsid w:val="001410D7"/>
    <w:rsid w:val="0014180C"/>
    <w:rsid w:val="00143568"/>
    <w:rsid w:val="0014370E"/>
    <w:rsid w:val="00145ABC"/>
    <w:rsid w:val="001462EC"/>
    <w:rsid w:val="00146FE2"/>
    <w:rsid w:val="00150F36"/>
    <w:rsid w:val="00151EB1"/>
    <w:rsid w:val="00156CF3"/>
    <w:rsid w:val="001621D8"/>
    <w:rsid w:val="00162209"/>
    <w:rsid w:val="001648CB"/>
    <w:rsid w:val="00165A60"/>
    <w:rsid w:val="00167FC0"/>
    <w:rsid w:val="0017046D"/>
    <w:rsid w:val="001723F0"/>
    <w:rsid w:val="00182497"/>
    <w:rsid w:val="00186C3D"/>
    <w:rsid w:val="001903AE"/>
    <w:rsid w:val="00195BEA"/>
    <w:rsid w:val="00196810"/>
    <w:rsid w:val="00197642"/>
    <w:rsid w:val="001A2416"/>
    <w:rsid w:val="001A3E10"/>
    <w:rsid w:val="001A4521"/>
    <w:rsid w:val="001A5100"/>
    <w:rsid w:val="001A655D"/>
    <w:rsid w:val="001B05B0"/>
    <w:rsid w:val="001B0B54"/>
    <w:rsid w:val="001B2368"/>
    <w:rsid w:val="001B4BB3"/>
    <w:rsid w:val="001B5691"/>
    <w:rsid w:val="001B5CB2"/>
    <w:rsid w:val="001B63C4"/>
    <w:rsid w:val="001B64DC"/>
    <w:rsid w:val="001C0FE5"/>
    <w:rsid w:val="001C10FB"/>
    <w:rsid w:val="001C15C0"/>
    <w:rsid w:val="001C2770"/>
    <w:rsid w:val="001C2863"/>
    <w:rsid w:val="001C3B22"/>
    <w:rsid w:val="001C3D3F"/>
    <w:rsid w:val="001C4BEF"/>
    <w:rsid w:val="001C5180"/>
    <w:rsid w:val="001C5E71"/>
    <w:rsid w:val="001C73DD"/>
    <w:rsid w:val="001C794B"/>
    <w:rsid w:val="001D00B6"/>
    <w:rsid w:val="001D067A"/>
    <w:rsid w:val="001D2387"/>
    <w:rsid w:val="001D3831"/>
    <w:rsid w:val="001D6A79"/>
    <w:rsid w:val="001D74B8"/>
    <w:rsid w:val="001E1F36"/>
    <w:rsid w:val="001E25A2"/>
    <w:rsid w:val="001E29E5"/>
    <w:rsid w:val="001E5143"/>
    <w:rsid w:val="001E6AEF"/>
    <w:rsid w:val="001E705B"/>
    <w:rsid w:val="001E7087"/>
    <w:rsid w:val="001F19C8"/>
    <w:rsid w:val="001F3628"/>
    <w:rsid w:val="001F3B3D"/>
    <w:rsid w:val="0020050C"/>
    <w:rsid w:val="00201B38"/>
    <w:rsid w:val="00202F9B"/>
    <w:rsid w:val="00210E8D"/>
    <w:rsid w:val="00211E3A"/>
    <w:rsid w:val="00214795"/>
    <w:rsid w:val="00215664"/>
    <w:rsid w:val="00216C5F"/>
    <w:rsid w:val="00221F02"/>
    <w:rsid w:val="00224FC5"/>
    <w:rsid w:val="00227980"/>
    <w:rsid w:val="00227E66"/>
    <w:rsid w:val="00230128"/>
    <w:rsid w:val="00230CA6"/>
    <w:rsid w:val="00231649"/>
    <w:rsid w:val="00231B7C"/>
    <w:rsid w:val="002322F0"/>
    <w:rsid w:val="00234795"/>
    <w:rsid w:val="00236572"/>
    <w:rsid w:val="00237AAA"/>
    <w:rsid w:val="0024176D"/>
    <w:rsid w:val="00241781"/>
    <w:rsid w:val="00244AEA"/>
    <w:rsid w:val="00246C1F"/>
    <w:rsid w:val="002514E7"/>
    <w:rsid w:val="002618CB"/>
    <w:rsid w:val="00262181"/>
    <w:rsid w:val="00262B07"/>
    <w:rsid w:val="00262D99"/>
    <w:rsid w:val="002631D1"/>
    <w:rsid w:val="00266BFC"/>
    <w:rsid w:val="00267E23"/>
    <w:rsid w:val="002700F8"/>
    <w:rsid w:val="002718DC"/>
    <w:rsid w:val="002760EE"/>
    <w:rsid w:val="002806F0"/>
    <w:rsid w:val="002828FD"/>
    <w:rsid w:val="00284939"/>
    <w:rsid w:val="00285D2F"/>
    <w:rsid w:val="00285EBC"/>
    <w:rsid w:val="002866AB"/>
    <w:rsid w:val="002908BF"/>
    <w:rsid w:val="002978F1"/>
    <w:rsid w:val="002A08BC"/>
    <w:rsid w:val="002A256B"/>
    <w:rsid w:val="002A509A"/>
    <w:rsid w:val="002A6816"/>
    <w:rsid w:val="002A6990"/>
    <w:rsid w:val="002A7B65"/>
    <w:rsid w:val="002B075E"/>
    <w:rsid w:val="002B4472"/>
    <w:rsid w:val="002B510F"/>
    <w:rsid w:val="002B5415"/>
    <w:rsid w:val="002B54C5"/>
    <w:rsid w:val="002B556C"/>
    <w:rsid w:val="002B641A"/>
    <w:rsid w:val="002C717C"/>
    <w:rsid w:val="002D5263"/>
    <w:rsid w:val="002E03E0"/>
    <w:rsid w:val="002E0AE7"/>
    <w:rsid w:val="002E366A"/>
    <w:rsid w:val="002E756C"/>
    <w:rsid w:val="002F1D89"/>
    <w:rsid w:val="002F2EA5"/>
    <w:rsid w:val="002F3741"/>
    <w:rsid w:val="002F3A71"/>
    <w:rsid w:val="002F3CE1"/>
    <w:rsid w:val="002F5DDD"/>
    <w:rsid w:val="002F7312"/>
    <w:rsid w:val="002F7CCC"/>
    <w:rsid w:val="003014C0"/>
    <w:rsid w:val="00302E1B"/>
    <w:rsid w:val="003108E0"/>
    <w:rsid w:val="00311464"/>
    <w:rsid w:val="00312756"/>
    <w:rsid w:val="003129AC"/>
    <w:rsid w:val="00316DF4"/>
    <w:rsid w:val="00317571"/>
    <w:rsid w:val="003177E9"/>
    <w:rsid w:val="003252A6"/>
    <w:rsid w:val="0032686C"/>
    <w:rsid w:val="0033141C"/>
    <w:rsid w:val="003318F0"/>
    <w:rsid w:val="00336153"/>
    <w:rsid w:val="00336D1A"/>
    <w:rsid w:val="00342FE6"/>
    <w:rsid w:val="00344EBF"/>
    <w:rsid w:val="00346B8D"/>
    <w:rsid w:val="003506E0"/>
    <w:rsid w:val="00354150"/>
    <w:rsid w:val="00354D10"/>
    <w:rsid w:val="00355037"/>
    <w:rsid w:val="003569A8"/>
    <w:rsid w:val="00357E53"/>
    <w:rsid w:val="00361088"/>
    <w:rsid w:val="00361A16"/>
    <w:rsid w:val="00362A01"/>
    <w:rsid w:val="003640DF"/>
    <w:rsid w:val="00365960"/>
    <w:rsid w:val="00373515"/>
    <w:rsid w:val="00373C89"/>
    <w:rsid w:val="00375880"/>
    <w:rsid w:val="003763C9"/>
    <w:rsid w:val="00381C5F"/>
    <w:rsid w:val="0038260D"/>
    <w:rsid w:val="003834C8"/>
    <w:rsid w:val="00383C09"/>
    <w:rsid w:val="0038599F"/>
    <w:rsid w:val="00386989"/>
    <w:rsid w:val="00395937"/>
    <w:rsid w:val="00397054"/>
    <w:rsid w:val="00397E31"/>
    <w:rsid w:val="003A2950"/>
    <w:rsid w:val="003A2D10"/>
    <w:rsid w:val="003A50D4"/>
    <w:rsid w:val="003A5407"/>
    <w:rsid w:val="003A6610"/>
    <w:rsid w:val="003A6ACF"/>
    <w:rsid w:val="003A6C56"/>
    <w:rsid w:val="003A7CC4"/>
    <w:rsid w:val="003A7F7D"/>
    <w:rsid w:val="003B12EA"/>
    <w:rsid w:val="003B1E92"/>
    <w:rsid w:val="003B450B"/>
    <w:rsid w:val="003B7CC6"/>
    <w:rsid w:val="003C16A4"/>
    <w:rsid w:val="003C45F9"/>
    <w:rsid w:val="003C4888"/>
    <w:rsid w:val="003C5E15"/>
    <w:rsid w:val="003C7377"/>
    <w:rsid w:val="003D068A"/>
    <w:rsid w:val="003D0C5A"/>
    <w:rsid w:val="003D1D35"/>
    <w:rsid w:val="003D2F94"/>
    <w:rsid w:val="003D6464"/>
    <w:rsid w:val="003D6FAB"/>
    <w:rsid w:val="003E3680"/>
    <w:rsid w:val="003E418E"/>
    <w:rsid w:val="003E4A6F"/>
    <w:rsid w:val="003E586E"/>
    <w:rsid w:val="003E6FCA"/>
    <w:rsid w:val="003F0067"/>
    <w:rsid w:val="003F3C11"/>
    <w:rsid w:val="003F63D2"/>
    <w:rsid w:val="003F6A4E"/>
    <w:rsid w:val="00400D92"/>
    <w:rsid w:val="00403CA7"/>
    <w:rsid w:val="00406400"/>
    <w:rsid w:val="00412761"/>
    <w:rsid w:val="0041392F"/>
    <w:rsid w:val="00414CDC"/>
    <w:rsid w:val="0041745C"/>
    <w:rsid w:val="0041790C"/>
    <w:rsid w:val="00420C9F"/>
    <w:rsid w:val="00426F20"/>
    <w:rsid w:val="00427279"/>
    <w:rsid w:val="0043027C"/>
    <w:rsid w:val="004311B1"/>
    <w:rsid w:val="00437E10"/>
    <w:rsid w:val="0044157C"/>
    <w:rsid w:val="004448B5"/>
    <w:rsid w:val="004466CD"/>
    <w:rsid w:val="00450654"/>
    <w:rsid w:val="0045192B"/>
    <w:rsid w:val="00455218"/>
    <w:rsid w:val="00457DEF"/>
    <w:rsid w:val="004606F4"/>
    <w:rsid w:val="00461040"/>
    <w:rsid w:val="00461FA0"/>
    <w:rsid w:val="004657B7"/>
    <w:rsid w:val="0046611F"/>
    <w:rsid w:val="00466180"/>
    <w:rsid w:val="00466B58"/>
    <w:rsid w:val="0046743C"/>
    <w:rsid w:val="00467678"/>
    <w:rsid w:val="00470A14"/>
    <w:rsid w:val="00470BAF"/>
    <w:rsid w:val="004712C0"/>
    <w:rsid w:val="0047185B"/>
    <w:rsid w:val="004718B7"/>
    <w:rsid w:val="00472484"/>
    <w:rsid w:val="00473061"/>
    <w:rsid w:val="00476E69"/>
    <w:rsid w:val="004804A2"/>
    <w:rsid w:val="00480C2D"/>
    <w:rsid w:val="00481E7E"/>
    <w:rsid w:val="004832D6"/>
    <w:rsid w:val="00483FC3"/>
    <w:rsid w:val="004870F1"/>
    <w:rsid w:val="0049053F"/>
    <w:rsid w:val="00491272"/>
    <w:rsid w:val="0049737F"/>
    <w:rsid w:val="0049762F"/>
    <w:rsid w:val="004A086D"/>
    <w:rsid w:val="004A0CE7"/>
    <w:rsid w:val="004A2808"/>
    <w:rsid w:val="004A3B32"/>
    <w:rsid w:val="004A43E6"/>
    <w:rsid w:val="004A5AA5"/>
    <w:rsid w:val="004B0AC6"/>
    <w:rsid w:val="004B32BA"/>
    <w:rsid w:val="004B429A"/>
    <w:rsid w:val="004B4C1B"/>
    <w:rsid w:val="004B563E"/>
    <w:rsid w:val="004C77B4"/>
    <w:rsid w:val="004D0035"/>
    <w:rsid w:val="004D03A9"/>
    <w:rsid w:val="004D4039"/>
    <w:rsid w:val="004D5A68"/>
    <w:rsid w:val="004D6886"/>
    <w:rsid w:val="004D6DA4"/>
    <w:rsid w:val="004E33EF"/>
    <w:rsid w:val="004E3E6D"/>
    <w:rsid w:val="004E510D"/>
    <w:rsid w:val="004E61C4"/>
    <w:rsid w:val="004E7856"/>
    <w:rsid w:val="004F3448"/>
    <w:rsid w:val="004F4851"/>
    <w:rsid w:val="004F6198"/>
    <w:rsid w:val="004F75F9"/>
    <w:rsid w:val="004F75FF"/>
    <w:rsid w:val="004F79EA"/>
    <w:rsid w:val="00504C2A"/>
    <w:rsid w:val="005052D7"/>
    <w:rsid w:val="005067D6"/>
    <w:rsid w:val="00513FB7"/>
    <w:rsid w:val="0051722D"/>
    <w:rsid w:val="0052059E"/>
    <w:rsid w:val="00521270"/>
    <w:rsid w:val="00521E97"/>
    <w:rsid w:val="00523320"/>
    <w:rsid w:val="005236AC"/>
    <w:rsid w:val="00524109"/>
    <w:rsid w:val="0052503A"/>
    <w:rsid w:val="005262D9"/>
    <w:rsid w:val="00526FCF"/>
    <w:rsid w:val="005315C9"/>
    <w:rsid w:val="00534CDD"/>
    <w:rsid w:val="005410AF"/>
    <w:rsid w:val="00543DFC"/>
    <w:rsid w:val="00544F59"/>
    <w:rsid w:val="00546002"/>
    <w:rsid w:val="0054633E"/>
    <w:rsid w:val="00546FFC"/>
    <w:rsid w:val="005471DA"/>
    <w:rsid w:val="005475EC"/>
    <w:rsid w:val="00552FC3"/>
    <w:rsid w:val="00555D1A"/>
    <w:rsid w:val="00555E8A"/>
    <w:rsid w:val="00557B30"/>
    <w:rsid w:val="00560066"/>
    <w:rsid w:val="005605E5"/>
    <w:rsid w:val="00560EB6"/>
    <w:rsid w:val="005629BF"/>
    <w:rsid w:val="005639FB"/>
    <w:rsid w:val="005673CA"/>
    <w:rsid w:val="00567DDF"/>
    <w:rsid w:val="00573092"/>
    <w:rsid w:val="0057630E"/>
    <w:rsid w:val="00576A1D"/>
    <w:rsid w:val="00576EFD"/>
    <w:rsid w:val="0058005A"/>
    <w:rsid w:val="00581A97"/>
    <w:rsid w:val="00584C80"/>
    <w:rsid w:val="0058618A"/>
    <w:rsid w:val="00586651"/>
    <w:rsid w:val="005868C7"/>
    <w:rsid w:val="00587102"/>
    <w:rsid w:val="00587DB2"/>
    <w:rsid w:val="0059319F"/>
    <w:rsid w:val="00593318"/>
    <w:rsid w:val="00593D62"/>
    <w:rsid w:val="005A202A"/>
    <w:rsid w:val="005A20D0"/>
    <w:rsid w:val="005A55AB"/>
    <w:rsid w:val="005A67DF"/>
    <w:rsid w:val="005A77FB"/>
    <w:rsid w:val="005A7A90"/>
    <w:rsid w:val="005B4CD4"/>
    <w:rsid w:val="005C1E97"/>
    <w:rsid w:val="005C21DF"/>
    <w:rsid w:val="005C3F1C"/>
    <w:rsid w:val="005C761D"/>
    <w:rsid w:val="005D215B"/>
    <w:rsid w:val="005D38BB"/>
    <w:rsid w:val="005D4831"/>
    <w:rsid w:val="005D54DC"/>
    <w:rsid w:val="005D5D04"/>
    <w:rsid w:val="005D6AD8"/>
    <w:rsid w:val="005E6680"/>
    <w:rsid w:val="005F0251"/>
    <w:rsid w:val="005F2F70"/>
    <w:rsid w:val="005F33C8"/>
    <w:rsid w:val="005F45B6"/>
    <w:rsid w:val="005F6D25"/>
    <w:rsid w:val="005F71E8"/>
    <w:rsid w:val="00600663"/>
    <w:rsid w:val="006010B3"/>
    <w:rsid w:val="006028BF"/>
    <w:rsid w:val="0060555A"/>
    <w:rsid w:val="00606F9C"/>
    <w:rsid w:val="0061073E"/>
    <w:rsid w:val="006111CB"/>
    <w:rsid w:val="0061318C"/>
    <w:rsid w:val="006133F3"/>
    <w:rsid w:val="00614292"/>
    <w:rsid w:val="00614FED"/>
    <w:rsid w:val="00615FF2"/>
    <w:rsid w:val="00616059"/>
    <w:rsid w:val="00620372"/>
    <w:rsid w:val="00621771"/>
    <w:rsid w:val="00625BA6"/>
    <w:rsid w:val="00626396"/>
    <w:rsid w:val="00631966"/>
    <w:rsid w:val="00632604"/>
    <w:rsid w:val="00633355"/>
    <w:rsid w:val="0063501F"/>
    <w:rsid w:val="006354D9"/>
    <w:rsid w:val="00635B48"/>
    <w:rsid w:val="006512BC"/>
    <w:rsid w:val="006513A4"/>
    <w:rsid w:val="00652A08"/>
    <w:rsid w:val="0065673B"/>
    <w:rsid w:val="00656EF3"/>
    <w:rsid w:val="006571F9"/>
    <w:rsid w:val="00660137"/>
    <w:rsid w:val="00662A4B"/>
    <w:rsid w:val="006633E3"/>
    <w:rsid w:val="006637D1"/>
    <w:rsid w:val="00664BB3"/>
    <w:rsid w:val="00666A54"/>
    <w:rsid w:val="00670CDC"/>
    <w:rsid w:val="00672C34"/>
    <w:rsid w:val="0067449B"/>
    <w:rsid w:val="00675271"/>
    <w:rsid w:val="006759F8"/>
    <w:rsid w:val="00675B8B"/>
    <w:rsid w:val="00676800"/>
    <w:rsid w:val="00677F5F"/>
    <w:rsid w:val="00681F04"/>
    <w:rsid w:val="00686425"/>
    <w:rsid w:val="006865B0"/>
    <w:rsid w:val="00687A3B"/>
    <w:rsid w:val="0069084E"/>
    <w:rsid w:val="00691140"/>
    <w:rsid w:val="00691797"/>
    <w:rsid w:val="0069353F"/>
    <w:rsid w:val="00695C02"/>
    <w:rsid w:val="006A026E"/>
    <w:rsid w:val="006A05E2"/>
    <w:rsid w:val="006A084F"/>
    <w:rsid w:val="006A10C1"/>
    <w:rsid w:val="006A256F"/>
    <w:rsid w:val="006A3345"/>
    <w:rsid w:val="006A70FB"/>
    <w:rsid w:val="006A74F9"/>
    <w:rsid w:val="006B0405"/>
    <w:rsid w:val="006B486B"/>
    <w:rsid w:val="006B4990"/>
    <w:rsid w:val="006B57EC"/>
    <w:rsid w:val="006B78BE"/>
    <w:rsid w:val="006C07A8"/>
    <w:rsid w:val="006C145A"/>
    <w:rsid w:val="006C4247"/>
    <w:rsid w:val="006C44B9"/>
    <w:rsid w:val="006C77D8"/>
    <w:rsid w:val="006D2FE2"/>
    <w:rsid w:val="006D6575"/>
    <w:rsid w:val="006D7D6E"/>
    <w:rsid w:val="006E1585"/>
    <w:rsid w:val="006E20A9"/>
    <w:rsid w:val="006E3A40"/>
    <w:rsid w:val="006E5043"/>
    <w:rsid w:val="006E75CB"/>
    <w:rsid w:val="006F2435"/>
    <w:rsid w:val="006F417D"/>
    <w:rsid w:val="006F4A62"/>
    <w:rsid w:val="006F4D65"/>
    <w:rsid w:val="00702A56"/>
    <w:rsid w:val="00702C41"/>
    <w:rsid w:val="00703697"/>
    <w:rsid w:val="00703AD4"/>
    <w:rsid w:val="00704322"/>
    <w:rsid w:val="00704E2F"/>
    <w:rsid w:val="00704EA9"/>
    <w:rsid w:val="00707541"/>
    <w:rsid w:val="00710EBF"/>
    <w:rsid w:val="007147BE"/>
    <w:rsid w:val="00717EAD"/>
    <w:rsid w:val="00720790"/>
    <w:rsid w:val="00720924"/>
    <w:rsid w:val="00720C4F"/>
    <w:rsid w:val="00720C75"/>
    <w:rsid w:val="007220BD"/>
    <w:rsid w:val="00723415"/>
    <w:rsid w:val="00727F8F"/>
    <w:rsid w:val="00727FBC"/>
    <w:rsid w:val="00730D95"/>
    <w:rsid w:val="007323E1"/>
    <w:rsid w:val="007335F5"/>
    <w:rsid w:val="007353B0"/>
    <w:rsid w:val="00736376"/>
    <w:rsid w:val="00737CC6"/>
    <w:rsid w:val="00737E19"/>
    <w:rsid w:val="007404C6"/>
    <w:rsid w:val="00740627"/>
    <w:rsid w:val="00740991"/>
    <w:rsid w:val="0074133F"/>
    <w:rsid w:val="007420C3"/>
    <w:rsid w:val="0074398D"/>
    <w:rsid w:val="00744051"/>
    <w:rsid w:val="00747B08"/>
    <w:rsid w:val="00750758"/>
    <w:rsid w:val="00750CBA"/>
    <w:rsid w:val="0075410F"/>
    <w:rsid w:val="00754C9C"/>
    <w:rsid w:val="007550DC"/>
    <w:rsid w:val="00755B97"/>
    <w:rsid w:val="00760C8E"/>
    <w:rsid w:val="0076302E"/>
    <w:rsid w:val="0076412B"/>
    <w:rsid w:val="007654C2"/>
    <w:rsid w:val="007658CF"/>
    <w:rsid w:val="007675EF"/>
    <w:rsid w:val="007716E1"/>
    <w:rsid w:val="007740C6"/>
    <w:rsid w:val="007745EE"/>
    <w:rsid w:val="00775498"/>
    <w:rsid w:val="00777E3A"/>
    <w:rsid w:val="00780D01"/>
    <w:rsid w:val="00781676"/>
    <w:rsid w:val="0078237E"/>
    <w:rsid w:val="00784DA7"/>
    <w:rsid w:val="00785244"/>
    <w:rsid w:val="00785510"/>
    <w:rsid w:val="00786EF8"/>
    <w:rsid w:val="00787E25"/>
    <w:rsid w:val="00794CCE"/>
    <w:rsid w:val="00794DBB"/>
    <w:rsid w:val="0079598D"/>
    <w:rsid w:val="0079670A"/>
    <w:rsid w:val="007A153B"/>
    <w:rsid w:val="007A42D9"/>
    <w:rsid w:val="007A4487"/>
    <w:rsid w:val="007A5AB0"/>
    <w:rsid w:val="007B37B4"/>
    <w:rsid w:val="007C1B1F"/>
    <w:rsid w:val="007C2FB4"/>
    <w:rsid w:val="007C41E8"/>
    <w:rsid w:val="007C4453"/>
    <w:rsid w:val="007C5B87"/>
    <w:rsid w:val="007C5D75"/>
    <w:rsid w:val="007D08F4"/>
    <w:rsid w:val="007D0E65"/>
    <w:rsid w:val="007D20F9"/>
    <w:rsid w:val="007D23A8"/>
    <w:rsid w:val="007D2A1B"/>
    <w:rsid w:val="007D38DA"/>
    <w:rsid w:val="007D3B13"/>
    <w:rsid w:val="007D4A17"/>
    <w:rsid w:val="007E0335"/>
    <w:rsid w:val="007E0710"/>
    <w:rsid w:val="007E235A"/>
    <w:rsid w:val="007E2B88"/>
    <w:rsid w:val="007E6F11"/>
    <w:rsid w:val="007F0A91"/>
    <w:rsid w:val="007F120E"/>
    <w:rsid w:val="007F5188"/>
    <w:rsid w:val="00802781"/>
    <w:rsid w:val="00812BA7"/>
    <w:rsid w:val="0081454D"/>
    <w:rsid w:val="008178E6"/>
    <w:rsid w:val="0082333E"/>
    <w:rsid w:val="00825D5D"/>
    <w:rsid w:val="00825F13"/>
    <w:rsid w:val="00826D8E"/>
    <w:rsid w:val="00827294"/>
    <w:rsid w:val="008312A8"/>
    <w:rsid w:val="00836D03"/>
    <w:rsid w:val="0083793A"/>
    <w:rsid w:val="00837E1C"/>
    <w:rsid w:val="00840311"/>
    <w:rsid w:val="00840B73"/>
    <w:rsid w:val="008429BD"/>
    <w:rsid w:val="00842CF7"/>
    <w:rsid w:val="008435BE"/>
    <w:rsid w:val="00845804"/>
    <w:rsid w:val="00846727"/>
    <w:rsid w:val="00846C39"/>
    <w:rsid w:val="0085207D"/>
    <w:rsid w:val="0085336E"/>
    <w:rsid w:val="00853CFC"/>
    <w:rsid w:val="00853FD5"/>
    <w:rsid w:val="008556DC"/>
    <w:rsid w:val="008612EC"/>
    <w:rsid w:val="0086158B"/>
    <w:rsid w:val="008636B8"/>
    <w:rsid w:val="00864544"/>
    <w:rsid w:val="0086554B"/>
    <w:rsid w:val="00871A2D"/>
    <w:rsid w:val="00873622"/>
    <w:rsid w:val="008761C1"/>
    <w:rsid w:val="008804B1"/>
    <w:rsid w:val="00881EE1"/>
    <w:rsid w:val="008824F9"/>
    <w:rsid w:val="0088471D"/>
    <w:rsid w:val="00885C97"/>
    <w:rsid w:val="008905DA"/>
    <w:rsid w:val="008916DA"/>
    <w:rsid w:val="00892D0C"/>
    <w:rsid w:val="0089350D"/>
    <w:rsid w:val="0089501E"/>
    <w:rsid w:val="00895510"/>
    <w:rsid w:val="0089612D"/>
    <w:rsid w:val="008969CF"/>
    <w:rsid w:val="008A17D6"/>
    <w:rsid w:val="008A3C5A"/>
    <w:rsid w:val="008A4B68"/>
    <w:rsid w:val="008B25AE"/>
    <w:rsid w:val="008B2B3A"/>
    <w:rsid w:val="008B6A3C"/>
    <w:rsid w:val="008B6EA4"/>
    <w:rsid w:val="008C0E8A"/>
    <w:rsid w:val="008C1389"/>
    <w:rsid w:val="008C1789"/>
    <w:rsid w:val="008C1A2A"/>
    <w:rsid w:val="008C2A1C"/>
    <w:rsid w:val="008C3B26"/>
    <w:rsid w:val="008C4196"/>
    <w:rsid w:val="008C5F90"/>
    <w:rsid w:val="008C6F89"/>
    <w:rsid w:val="008C716E"/>
    <w:rsid w:val="008D42DD"/>
    <w:rsid w:val="008D4BAF"/>
    <w:rsid w:val="008D542A"/>
    <w:rsid w:val="008D7B05"/>
    <w:rsid w:val="008E2761"/>
    <w:rsid w:val="008E31AA"/>
    <w:rsid w:val="008E60B5"/>
    <w:rsid w:val="008E66AF"/>
    <w:rsid w:val="008E790B"/>
    <w:rsid w:val="008E7AF7"/>
    <w:rsid w:val="008F3D83"/>
    <w:rsid w:val="008F4180"/>
    <w:rsid w:val="008F50BD"/>
    <w:rsid w:val="008F68BA"/>
    <w:rsid w:val="00907E6F"/>
    <w:rsid w:val="00907F54"/>
    <w:rsid w:val="009105DA"/>
    <w:rsid w:val="0091096D"/>
    <w:rsid w:val="00915359"/>
    <w:rsid w:val="009201A3"/>
    <w:rsid w:val="00920BB4"/>
    <w:rsid w:val="00922ABB"/>
    <w:rsid w:val="0092323F"/>
    <w:rsid w:val="009273A3"/>
    <w:rsid w:val="00927B84"/>
    <w:rsid w:val="0093315D"/>
    <w:rsid w:val="009363B5"/>
    <w:rsid w:val="00937512"/>
    <w:rsid w:val="00940270"/>
    <w:rsid w:val="00940BE1"/>
    <w:rsid w:val="009411CD"/>
    <w:rsid w:val="00941D6F"/>
    <w:rsid w:val="0094555F"/>
    <w:rsid w:val="00947C7A"/>
    <w:rsid w:val="009506CC"/>
    <w:rsid w:val="009513CA"/>
    <w:rsid w:val="00951B10"/>
    <w:rsid w:val="00951F1D"/>
    <w:rsid w:val="009564EC"/>
    <w:rsid w:val="00961D9D"/>
    <w:rsid w:val="009638A7"/>
    <w:rsid w:val="009653A7"/>
    <w:rsid w:val="00966CAD"/>
    <w:rsid w:val="00971FBC"/>
    <w:rsid w:val="0097254F"/>
    <w:rsid w:val="00972AD1"/>
    <w:rsid w:val="00973BC4"/>
    <w:rsid w:val="00975686"/>
    <w:rsid w:val="009800E7"/>
    <w:rsid w:val="00980CD7"/>
    <w:rsid w:val="00985EAB"/>
    <w:rsid w:val="00987B33"/>
    <w:rsid w:val="00987E20"/>
    <w:rsid w:val="00987F6B"/>
    <w:rsid w:val="00990417"/>
    <w:rsid w:val="00994B8C"/>
    <w:rsid w:val="009963B0"/>
    <w:rsid w:val="009968A0"/>
    <w:rsid w:val="00996A0B"/>
    <w:rsid w:val="009A0602"/>
    <w:rsid w:val="009A357A"/>
    <w:rsid w:val="009A6724"/>
    <w:rsid w:val="009B21FC"/>
    <w:rsid w:val="009B4415"/>
    <w:rsid w:val="009B5F32"/>
    <w:rsid w:val="009B742A"/>
    <w:rsid w:val="009C109F"/>
    <w:rsid w:val="009C2A72"/>
    <w:rsid w:val="009C2AC8"/>
    <w:rsid w:val="009C3029"/>
    <w:rsid w:val="009C5485"/>
    <w:rsid w:val="009C5DD1"/>
    <w:rsid w:val="009C6474"/>
    <w:rsid w:val="009C679F"/>
    <w:rsid w:val="009C69D9"/>
    <w:rsid w:val="009D171B"/>
    <w:rsid w:val="009D3328"/>
    <w:rsid w:val="009D37EE"/>
    <w:rsid w:val="009D39E8"/>
    <w:rsid w:val="009D4175"/>
    <w:rsid w:val="009D7DEC"/>
    <w:rsid w:val="009E0823"/>
    <w:rsid w:val="009E136A"/>
    <w:rsid w:val="009E1370"/>
    <w:rsid w:val="009E31C0"/>
    <w:rsid w:val="009E4398"/>
    <w:rsid w:val="009E456F"/>
    <w:rsid w:val="009F0154"/>
    <w:rsid w:val="009F2194"/>
    <w:rsid w:val="009F4818"/>
    <w:rsid w:val="009F5843"/>
    <w:rsid w:val="009F5FA1"/>
    <w:rsid w:val="009F7190"/>
    <w:rsid w:val="00A00D5C"/>
    <w:rsid w:val="00A01203"/>
    <w:rsid w:val="00A01F78"/>
    <w:rsid w:val="00A02578"/>
    <w:rsid w:val="00A05389"/>
    <w:rsid w:val="00A0655A"/>
    <w:rsid w:val="00A10026"/>
    <w:rsid w:val="00A10E01"/>
    <w:rsid w:val="00A11126"/>
    <w:rsid w:val="00A17B03"/>
    <w:rsid w:val="00A17D4E"/>
    <w:rsid w:val="00A20119"/>
    <w:rsid w:val="00A22E7C"/>
    <w:rsid w:val="00A24B16"/>
    <w:rsid w:val="00A255CB"/>
    <w:rsid w:val="00A25C90"/>
    <w:rsid w:val="00A26886"/>
    <w:rsid w:val="00A276B2"/>
    <w:rsid w:val="00A30408"/>
    <w:rsid w:val="00A3122F"/>
    <w:rsid w:val="00A31517"/>
    <w:rsid w:val="00A3223F"/>
    <w:rsid w:val="00A33D7C"/>
    <w:rsid w:val="00A37AE6"/>
    <w:rsid w:val="00A411ED"/>
    <w:rsid w:val="00A44CD7"/>
    <w:rsid w:val="00A47A13"/>
    <w:rsid w:val="00A50B3A"/>
    <w:rsid w:val="00A524DA"/>
    <w:rsid w:val="00A534C2"/>
    <w:rsid w:val="00A535BC"/>
    <w:rsid w:val="00A53800"/>
    <w:rsid w:val="00A573CD"/>
    <w:rsid w:val="00A60C11"/>
    <w:rsid w:val="00A61A17"/>
    <w:rsid w:val="00A65B7C"/>
    <w:rsid w:val="00A66508"/>
    <w:rsid w:val="00A6651F"/>
    <w:rsid w:val="00A72FDF"/>
    <w:rsid w:val="00A76582"/>
    <w:rsid w:val="00A81556"/>
    <w:rsid w:val="00A81AF2"/>
    <w:rsid w:val="00A8363B"/>
    <w:rsid w:val="00A84CDC"/>
    <w:rsid w:val="00A85B4E"/>
    <w:rsid w:val="00A862B0"/>
    <w:rsid w:val="00A95E05"/>
    <w:rsid w:val="00AA053D"/>
    <w:rsid w:val="00AA4708"/>
    <w:rsid w:val="00AA6C41"/>
    <w:rsid w:val="00AB11CC"/>
    <w:rsid w:val="00AB1D3D"/>
    <w:rsid w:val="00AB349D"/>
    <w:rsid w:val="00AB5D94"/>
    <w:rsid w:val="00AC0C84"/>
    <w:rsid w:val="00AC1183"/>
    <w:rsid w:val="00AC1463"/>
    <w:rsid w:val="00AC1784"/>
    <w:rsid w:val="00AC1F0C"/>
    <w:rsid w:val="00AC5CE7"/>
    <w:rsid w:val="00AC5EE2"/>
    <w:rsid w:val="00AC5F06"/>
    <w:rsid w:val="00AC6AFA"/>
    <w:rsid w:val="00AD20A3"/>
    <w:rsid w:val="00AD33C0"/>
    <w:rsid w:val="00AD55A8"/>
    <w:rsid w:val="00AD603D"/>
    <w:rsid w:val="00AE4D54"/>
    <w:rsid w:val="00AE5349"/>
    <w:rsid w:val="00AE7DB3"/>
    <w:rsid w:val="00AF6C28"/>
    <w:rsid w:val="00AF6D46"/>
    <w:rsid w:val="00B003BB"/>
    <w:rsid w:val="00B02422"/>
    <w:rsid w:val="00B02625"/>
    <w:rsid w:val="00B02986"/>
    <w:rsid w:val="00B036C6"/>
    <w:rsid w:val="00B03F2E"/>
    <w:rsid w:val="00B065C5"/>
    <w:rsid w:val="00B13065"/>
    <w:rsid w:val="00B136E5"/>
    <w:rsid w:val="00B23D6E"/>
    <w:rsid w:val="00B24C01"/>
    <w:rsid w:val="00B27708"/>
    <w:rsid w:val="00B278DC"/>
    <w:rsid w:val="00B30EC3"/>
    <w:rsid w:val="00B31E9C"/>
    <w:rsid w:val="00B32F60"/>
    <w:rsid w:val="00B346F7"/>
    <w:rsid w:val="00B34929"/>
    <w:rsid w:val="00B34B5D"/>
    <w:rsid w:val="00B3578F"/>
    <w:rsid w:val="00B371BF"/>
    <w:rsid w:val="00B42077"/>
    <w:rsid w:val="00B43627"/>
    <w:rsid w:val="00B43B1E"/>
    <w:rsid w:val="00B44A2E"/>
    <w:rsid w:val="00B457CB"/>
    <w:rsid w:val="00B51B7F"/>
    <w:rsid w:val="00B533F5"/>
    <w:rsid w:val="00B5342E"/>
    <w:rsid w:val="00B54251"/>
    <w:rsid w:val="00B61B9F"/>
    <w:rsid w:val="00B661F2"/>
    <w:rsid w:val="00B6683C"/>
    <w:rsid w:val="00B67F4A"/>
    <w:rsid w:val="00B7242D"/>
    <w:rsid w:val="00B72586"/>
    <w:rsid w:val="00B75203"/>
    <w:rsid w:val="00B829AC"/>
    <w:rsid w:val="00B832E8"/>
    <w:rsid w:val="00B843C7"/>
    <w:rsid w:val="00B84C51"/>
    <w:rsid w:val="00B8686E"/>
    <w:rsid w:val="00B86D9F"/>
    <w:rsid w:val="00B876DF"/>
    <w:rsid w:val="00B9341E"/>
    <w:rsid w:val="00B9464D"/>
    <w:rsid w:val="00B95B1A"/>
    <w:rsid w:val="00B96482"/>
    <w:rsid w:val="00B974EA"/>
    <w:rsid w:val="00BA12D6"/>
    <w:rsid w:val="00BA1626"/>
    <w:rsid w:val="00BA1AC4"/>
    <w:rsid w:val="00BA1F28"/>
    <w:rsid w:val="00BA4A16"/>
    <w:rsid w:val="00BA6933"/>
    <w:rsid w:val="00BB08C6"/>
    <w:rsid w:val="00BB3752"/>
    <w:rsid w:val="00BB488A"/>
    <w:rsid w:val="00BB4A51"/>
    <w:rsid w:val="00BB6652"/>
    <w:rsid w:val="00BB678B"/>
    <w:rsid w:val="00BC0FEF"/>
    <w:rsid w:val="00BC1942"/>
    <w:rsid w:val="00BC2532"/>
    <w:rsid w:val="00BC5CC5"/>
    <w:rsid w:val="00BC5F65"/>
    <w:rsid w:val="00BC64EB"/>
    <w:rsid w:val="00BC65BB"/>
    <w:rsid w:val="00BC7F59"/>
    <w:rsid w:val="00BD2242"/>
    <w:rsid w:val="00BD5480"/>
    <w:rsid w:val="00BD583A"/>
    <w:rsid w:val="00BE1F4C"/>
    <w:rsid w:val="00BE301C"/>
    <w:rsid w:val="00BE460C"/>
    <w:rsid w:val="00BE475A"/>
    <w:rsid w:val="00BE58F8"/>
    <w:rsid w:val="00BE5B5D"/>
    <w:rsid w:val="00BE643E"/>
    <w:rsid w:val="00BE6626"/>
    <w:rsid w:val="00BE714F"/>
    <w:rsid w:val="00BE7711"/>
    <w:rsid w:val="00BE7FC9"/>
    <w:rsid w:val="00BF13D8"/>
    <w:rsid w:val="00BF3F7D"/>
    <w:rsid w:val="00BF4F39"/>
    <w:rsid w:val="00BF6477"/>
    <w:rsid w:val="00BF65C2"/>
    <w:rsid w:val="00BF66A3"/>
    <w:rsid w:val="00BF6917"/>
    <w:rsid w:val="00BF7633"/>
    <w:rsid w:val="00C00387"/>
    <w:rsid w:val="00C01113"/>
    <w:rsid w:val="00C0273B"/>
    <w:rsid w:val="00C0781B"/>
    <w:rsid w:val="00C10523"/>
    <w:rsid w:val="00C106F9"/>
    <w:rsid w:val="00C10891"/>
    <w:rsid w:val="00C114BA"/>
    <w:rsid w:val="00C11ABA"/>
    <w:rsid w:val="00C11EB1"/>
    <w:rsid w:val="00C1243E"/>
    <w:rsid w:val="00C12E18"/>
    <w:rsid w:val="00C1440B"/>
    <w:rsid w:val="00C1561D"/>
    <w:rsid w:val="00C158EB"/>
    <w:rsid w:val="00C175F5"/>
    <w:rsid w:val="00C21618"/>
    <w:rsid w:val="00C2443B"/>
    <w:rsid w:val="00C25AF5"/>
    <w:rsid w:val="00C26300"/>
    <w:rsid w:val="00C26540"/>
    <w:rsid w:val="00C3152B"/>
    <w:rsid w:val="00C33CF1"/>
    <w:rsid w:val="00C35CFE"/>
    <w:rsid w:val="00C408F6"/>
    <w:rsid w:val="00C41061"/>
    <w:rsid w:val="00C4161C"/>
    <w:rsid w:val="00C4363C"/>
    <w:rsid w:val="00C522B4"/>
    <w:rsid w:val="00C52C5B"/>
    <w:rsid w:val="00C52FE9"/>
    <w:rsid w:val="00C57DCD"/>
    <w:rsid w:val="00C67FF7"/>
    <w:rsid w:val="00C74137"/>
    <w:rsid w:val="00C7604C"/>
    <w:rsid w:val="00C76824"/>
    <w:rsid w:val="00C77369"/>
    <w:rsid w:val="00C80D6F"/>
    <w:rsid w:val="00C82D1E"/>
    <w:rsid w:val="00C832E3"/>
    <w:rsid w:val="00C865BB"/>
    <w:rsid w:val="00C86EC9"/>
    <w:rsid w:val="00C86ECA"/>
    <w:rsid w:val="00C87044"/>
    <w:rsid w:val="00C87778"/>
    <w:rsid w:val="00C879FF"/>
    <w:rsid w:val="00C90067"/>
    <w:rsid w:val="00C90B01"/>
    <w:rsid w:val="00C915AB"/>
    <w:rsid w:val="00C91E8A"/>
    <w:rsid w:val="00C94925"/>
    <w:rsid w:val="00C96471"/>
    <w:rsid w:val="00C965F3"/>
    <w:rsid w:val="00C96719"/>
    <w:rsid w:val="00CA0067"/>
    <w:rsid w:val="00CA046C"/>
    <w:rsid w:val="00CA28A9"/>
    <w:rsid w:val="00CA4674"/>
    <w:rsid w:val="00CA5FCA"/>
    <w:rsid w:val="00CA7F0C"/>
    <w:rsid w:val="00CB256C"/>
    <w:rsid w:val="00CB3A3F"/>
    <w:rsid w:val="00CB444A"/>
    <w:rsid w:val="00CB4895"/>
    <w:rsid w:val="00CB58DF"/>
    <w:rsid w:val="00CB6913"/>
    <w:rsid w:val="00CB74CC"/>
    <w:rsid w:val="00CC1E5F"/>
    <w:rsid w:val="00CC207F"/>
    <w:rsid w:val="00CC67A6"/>
    <w:rsid w:val="00CD1506"/>
    <w:rsid w:val="00CD309F"/>
    <w:rsid w:val="00CD513C"/>
    <w:rsid w:val="00CD5CD6"/>
    <w:rsid w:val="00CD74EE"/>
    <w:rsid w:val="00CE1572"/>
    <w:rsid w:val="00CE2AF0"/>
    <w:rsid w:val="00CE3315"/>
    <w:rsid w:val="00CE43AA"/>
    <w:rsid w:val="00CE6FEA"/>
    <w:rsid w:val="00CE75AE"/>
    <w:rsid w:val="00CF2CB6"/>
    <w:rsid w:val="00CF3205"/>
    <w:rsid w:val="00CF459A"/>
    <w:rsid w:val="00CF4B6D"/>
    <w:rsid w:val="00CF5B02"/>
    <w:rsid w:val="00D00054"/>
    <w:rsid w:val="00D03B1F"/>
    <w:rsid w:val="00D14AA2"/>
    <w:rsid w:val="00D14B2B"/>
    <w:rsid w:val="00D23051"/>
    <w:rsid w:val="00D23763"/>
    <w:rsid w:val="00D239B7"/>
    <w:rsid w:val="00D25207"/>
    <w:rsid w:val="00D256A2"/>
    <w:rsid w:val="00D25A37"/>
    <w:rsid w:val="00D26FCA"/>
    <w:rsid w:val="00D30D40"/>
    <w:rsid w:val="00D31EC4"/>
    <w:rsid w:val="00D33698"/>
    <w:rsid w:val="00D33EB6"/>
    <w:rsid w:val="00D34DCF"/>
    <w:rsid w:val="00D3502D"/>
    <w:rsid w:val="00D359FA"/>
    <w:rsid w:val="00D37D87"/>
    <w:rsid w:val="00D4061B"/>
    <w:rsid w:val="00D41671"/>
    <w:rsid w:val="00D42183"/>
    <w:rsid w:val="00D42598"/>
    <w:rsid w:val="00D43535"/>
    <w:rsid w:val="00D441D0"/>
    <w:rsid w:val="00D44440"/>
    <w:rsid w:val="00D45F8E"/>
    <w:rsid w:val="00D47726"/>
    <w:rsid w:val="00D51C87"/>
    <w:rsid w:val="00D51D63"/>
    <w:rsid w:val="00D53E16"/>
    <w:rsid w:val="00D54D43"/>
    <w:rsid w:val="00D60250"/>
    <w:rsid w:val="00D607DD"/>
    <w:rsid w:val="00D60D96"/>
    <w:rsid w:val="00D61AA0"/>
    <w:rsid w:val="00D63C96"/>
    <w:rsid w:val="00D642E1"/>
    <w:rsid w:val="00D65552"/>
    <w:rsid w:val="00D65FAC"/>
    <w:rsid w:val="00D6658C"/>
    <w:rsid w:val="00D668FC"/>
    <w:rsid w:val="00D67DAE"/>
    <w:rsid w:val="00D70956"/>
    <w:rsid w:val="00D71CEF"/>
    <w:rsid w:val="00D725CD"/>
    <w:rsid w:val="00D818AE"/>
    <w:rsid w:val="00D81CE2"/>
    <w:rsid w:val="00D8258F"/>
    <w:rsid w:val="00D82A99"/>
    <w:rsid w:val="00D84366"/>
    <w:rsid w:val="00D858BE"/>
    <w:rsid w:val="00D85EB4"/>
    <w:rsid w:val="00D87992"/>
    <w:rsid w:val="00D87AEE"/>
    <w:rsid w:val="00D905AD"/>
    <w:rsid w:val="00D9091A"/>
    <w:rsid w:val="00D91DE3"/>
    <w:rsid w:val="00D95221"/>
    <w:rsid w:val="00D97A22"/>
    <w:rsid w:val="00DA1501"/>
    <w:rsid w:val="00DA1FA5"/>
    <w:rsid w:val="00DA2A40"/>
    <w:rsid w:val="00DA3073"/>
    <w:rsid w:val="00DA644A"/>
    <w:rsid w:val="00DA67C9"/>
    <w:rsid w:val="00DA77BB"/>
    <w:rsid w:val="00DB04A4"/>
    <w:rsid w:val="00DB1226"/>
    <w:rsid w:val="00DB283A"/>
    <w:rsid w:val="00DB4601"/>
    <w:rsid w:val="00DC1668"/>
    <w:rsid w:val="00DC4983"/>
    <w:rsid w:val="00DC4CE5"/>
    <w:rsid w:val="00DC5430"/>
    <w:rsid w:val="00DC55A9"/>
    <w:rsid w:val="00DC7E69"/>
    <w:rsid w:val="00DD03A6"/>
    <w:rsid w:val="00DD111F"/>
    <w:rsid w:val="00DD4DF6"/>
    <w:rsid w:val="00DD7DC4"/>
    <w:rsid w:val="00DD7EFA"/>
    <w:rsid w:val="00DE12F7"/>
    <w:rsid w:val="00DE1665"/>
    <w:rsid w:val="00DE2978"/>
    <w:rsid w:val="00DE2B02"/>
    <w:rsid w:val="00DE3C0B"/>
    <w:rsid w:val="00DE3E26"/>
    <w:rsid w:val="00DE5AB0"/>
    <w:rsid w:val="00DE5DD7"/>
    <w:rsid w:val="00DE731F"/>
    <w:rsid w:val="00DF10FC"/>
    <w:rsid w:val="00DF149A"/>
    <w:rsid w:val="00DF3AA8"/>
    <w:rsid w:val="00DF4061"/>
    <w:rsid w:val="00DF6982"/>
    <w:rsid w:val="00DF7962"/>
    <w:rsid w:val="00E01C76"/>
    <w:rsid w:val="00E02D39"/>
    <w:rsid w:val="00E0336C"/>
    <w:rsid w:val="00E0455F"/>
    <w:rsid w:val="00E11676"/>
    <w:rsid w:val="00E12A20"/>
    <w:rsid w:val="00E13049"/>
    <w:rsid w:val="00E1351D"/>
    <w:rsid w:val="00E13A31"/>
    <w:rsid w:val="00E13DBE"/>
    <w:rsid w:val="00E1644F"/>
    <w:rsid w:val="00E17BD2"/>
    <w:rsid w:val="00E20F0C"/>
    <w:rsid w:val="00E24474"/>
    <w:rsid w:val="00E249BE"/>
    <w:rsid w:val="00E26D3D"/>
    <w:rsid w:val="00E27BD1"/>
    <w:rsid w:val="00E31957"/>
    <w:rsid w:val="00E329CE"/>
    <w:rsid w:val="00E33A9C"/>
    <w:rsid w:val="00E350E3"/>
    <w:rsid w:val="00E352FE"/>
    <w:rsid w:val="00E37968"/>
    <w:rsid w:val="00E50DCC"/>
    <w:rsid w:val="00E5108F"/>
    <w:rsid w:val="00E519B4"/>
    <w:rsid w:val="00E51C03"/>
    <w:rsid w:val="00E55798"/>
    <w:rsid w:val="00E6000D"/>
    <w:rsid w:val="00E62814"/>
    <w:rsid w:val="00E7041C"/>
    <w:rsid w:val="00E71342"/>
    <w:rsid w:val="00E721AB"/>
    <w:rsid w:val="00E72719"/>
    <w:rsid w:val="00E80945"/>
    <w:rsid w:val="00E83969"/>
    <w:rsid w:val="00E853AC"/>
    <w:rsid w:val="00E91B90"/>
    <w:rsid w:val="00E9273C"/>
    <w:rsid w:val="00E94AFB"/>
    <w:rsid w:val="00EA0447"/>
    <w:rsid w:val="00EA1A94"/>
    <w:rsid w:val="00EA50D7"/>
    <w:rsid w:val="00EB1A3A"/>
    <w:rsid w:val="00EB223A"/>
    <w:rsid w:val="00EB22A0"/>
    <w:rsid w:val="00EB2BA2"/>
    <w:rsid w:val="00EB33FD"/>
    <w:rsid w:val="00EB51D4"/>
    <w:rsid w:val="00EB7D22"/>
    <w:rsid w:val="00EC1BB5"/>
    <w:rsid w:val="00EC3A95"/>
    <w:rsid w:val="00EC4981"/>
    <w:rsid w:val="00EC632B"/>
    <w:rsid w:val="00EC6463"/>
    <w:rsid w:val="00EC7593"/>
    <w:rsid w:val="00ED34F9"/>
    <w:rsid w:val="00ED40D4"/>
    <w:rsid w:val="00ED4B9B"/>
    <w:rsid w:val="00EE06E1"/>
    <w:rsid w:val="00EE09CB"/>
    <w:rsid w:val="00EE51F0"/>
    <w:rsid w:val="00EE5F50"/>
    <w:rsid w:val="00EE692E"/>
    <w:rsid w:val="00EF1AED"/>
    <w:rsid w:val="00EF1E65"/>
    <w:rsid w:val="00EF3306"/>
    <w:rsid w:val="00EF3471"/>
    <w:rsid w:val="00EF5E4C"/>
    <w:rsid w:val="00EF7F88"/>
    <w:rsid w:val="00F02A4C"/>
    <w:rsid w:val="00F03DDE"/>
    <w:rsid w:val="00F04644"/>
    <w:rsid w:val="00F052FF"/>
    <w:rsid w:val="00F0681F"/>
    <w:rsid w:val="00F14D8B"/>
    <w:rsid w:val="00F17D78"/>
    <w:rsid w:val="00F210E6"/>
    <w:rsid w:val="00F212A0"/>
    <w:rsid w:val="00F2136D"/>
    <w:rsid w:val="00F21788"/>
    <w:rsid w:val="00F219AE"/>
    <w:rsid w:val="00F2425A"/>
    <w:rsid w:val="00F25BAA"/>
    <w:rsid w:val="00F31A41"/>
    <w:rsid w:val="00F31D87"/>
    <w:rsid w:val="00F32940"/>
    <w:rsid w:val="00F35058"/>
    <w:rsid w:val="00F37DD4"/>
    <w:rsid w:val="00F43224"/>
    <w:rsid w:val="00F435F5"/>
    <w:rsid w:val="00F4362F"/>
    <w:rsid w:val="00F43F41"/>
    <w:rsid w:val="00F44EB3"/>
    <w:rsid w:val="00F45222"/>
    <w:rsid w:val="00F45F2C"/>
    <w:rsid w:val="00F5080B"/>
    <w:rsid w:val="00F51CAA"/>
    <w:rsid w:val="00F51E7A"/>
    <w:rsid w:val="00F53BF4"/>
    <w:rsid w:val="00F54364"/>
    <w:rsid w:val="00F55D57"/>
    <w:rsid w:val="00F56874"/>
    <w:rsid w:val="00F568CA"/>
    <w:rsid w:val="00F6007D"/>
    <w:rsid w:val="00F65954"/>
    <w:rsid w:val="00F65F76"/>
    <w:rsid w:val="00F768DE"/>
    <w:rsid w:val="00F77086"/>
    <w:rsid w:val="00F8097B"/>
    <w:rsid w:val="00F81B8F"/>
    <w:rsid w:val="00F845D2"/>
    <w:rsid w:val="00F85ADC"/>
    <w:rsid w:val="00F87CE1"/>
    <w:rsid w:val="00F90100"/>
    <w:rsid w:val="00F925FC"/>
    <w:rsid w:val="00F93D4F"/>
    <w:rsid w:val="00F94E12"/>
    <w:rsid w:val="00F966BA"/>
    <w:rsid w:val="00F975DB"/>
    <w:rsid w:val="00FA31A3"/>
    <w:rsid w:val="00FA42E4"/>
    <w:rsid w:val="00FA533F"/>
    <w:rsid w:val="00FA727F"/>
    <w:rsid w:val="00FA739F"/>
    <w:rsid w:val="00FB30A0"/>
    <w:rsid w:val="00FB3AEE"/>
    <w:rsid w:val="00FB450A"/>
    <w:rsid w:val="00FB4A53"/>
    <w:rsid w:val="00FB5AA2"/>
    <w:rsid w:val="00FB6576"/>
    <w:rsid w:val="00FB69FE"/>
    <w:rsid w:val="00FB75AA"/>
    <w:rsid w:val="00FB7CC5"/>
    <w:rsid w:val="00FC1416"/>
    <w:rsid w:val="00FC37CC"/>
    <w:rsid w:val="00FC40D6"/>
    <w:rsid w:val="00FC4F4B"/>
    <w:rsid w:val="00FC5CC3"/>
    <w:rsid w:val="00FD13EA"/>
    <w:rsid w:val="00FD43AE"/>
    <w:rsid w:val="00FD478E"/>
    <w:rsid w:val="00FE09EB"/>
    <w:rsid w:val="00FE0F10"/>
    <w:rsid w:val="00FE1224"/>
    <w:rsid w:val="00FE1AC5"/>
    <w:rsid w:val="00FE20F2"/>
    <w:rsid w:val="00FE262B"/>
    <w:rsid w:val="00FE3179"/>
    <w:rsid w:val="00FE44A7"/>
    <w:rsid w:val="00FE581D"/>
    <w:rsid w:val="00FE785F"/>
    <w:rsid w:val="00FF178C"/>
    <w:rsid w:val="00FF1846"/>
    <w:rsid w:val="00FF3656"/>
    <w:rsid w:val="00FF5B13"/>
    <w:rsid w:val="00FF5FC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792C"/>
  <w15:chartTrackingRefBased/>
  <w15:docId w15:val="{878EB693-8F19-425C-9ED2-E1FA33C4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82497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D0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068A"/>
  </w:style>
  <w:style w:type="paragraph" w:styleId="Rodap">
    <w:name w:val="footer"/>
    <w:basedOn w:val="Normal"/>
    <w:link w:val="RodapCarter"/>
    <w:uiPriority w:val="99"/>
    <w:unhideWhenUsed/>
    <w:rsid w:val="003D0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068A"/>
  </w:style>
  <w:style w:type="character" w:styleId="Refdecomentrio">
    <w:name w:val="annotation reference"/>
    <w:basedOn w:val="Tipodeletrapredefinidodopargrafo"/>
    <w:uiPriority w:val="99"/>
    <w:semiHidden/>
    <w:unhideWhenUsed/>
    <w:rsid w:val="00ED34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D34F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D34F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D34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D34F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34F9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7D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"/>
    <w:basedOn w:val="Normal"/>
    <w:link w:val="PargrafodaListaCarter"/>
    <w:uiPriority w:val="34"/>
    <w:qFormat/>
    <w:rsid w:val="007D4A17"/>
    <w:pPr>
      <w:ind w:left="720"/>
      <w:contextualSpacing/>
    </w:pPr>
  </w:style>
  <w:style w:type="paragraph" w:customStyle="1" w:styleId="xmsolistparagraph">
    <w:name w:val="xmsolistparagraph"/>
    <w:basedOn w:val="Normal"/>
    <w:rsid w:val="007D4A17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B429A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335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3A9C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  <w:style w:type="character" w:styleId="Forte">
    <w:name w:val="Strong"/>
    <w:basedOn w:val="Tipodeletrapredefinidodopargrafo"/>
    <w:uiPriority w:val="22"/>
    <w:qFormat/>
    <w:rsid w:val="00E33A9C"/>
    <w:rPr>
      <w:b/>
      <w:bCs/>
    </w:rPr>
  </w:style>
  <w:style w:type="character" w:customStyle="1" w:styleId="PargrafodaListaCarter">
    <w:name w:val="Parágrafo da Lista Caráter"/>
    <w:aliases w:val="Heading3 Caráter"/>
    <w:link w:val="PargrafodaLista"/>
    <w:uiPriority w:val="34"/>
    <w:locked/>
    <w:rsid w:val="00D34DCF"/>
  </w:style>
  <w:style w:type="paragraph" w:customStyle="1" w:styleId="Default">
    <w:name w:val="Default"/>
    <w:rsid w:val="001903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05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xmsonormal">
    <w:name w:val="x_xmsonormal"/>
    <w:basedOn w:val="Normal"/>
    <w:rsid w:val="0005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xxfont-bold">
    <w:name w:val="x_xfont-bold"/>
    <w:basedOn w:val="Tipodeletrapredefinidodopargrafo"/>
    <w:rsid w:val="0005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8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5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9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337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51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500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38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" w:color="auto"/>
            <w:right w:val="none" w:sz="0" w:space="0" w:color="auto"/>
          </w:divBdr>
        </w:div>
        <w:div w:id="178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" w:color="auto"/>
            <w:right w:val="none" w:sz="0" w:space="0" w:color="auto"/>
          </w:divBdr>
        </w:div>
        <w:div w:id="35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" w:color="auto"/>
            <w:right w:val="none" w:sz="0" w:space="0" w:color="auto"/>
          </w:divBdr>
        </w:div>
      </w:divsChild>
    </w:div>
    <w:div w:id="1133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iefponline.iefp.pt/IEFP/index2.js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846028C966D47B3CEC31C2AD0F50F" ma:contentTypeVersion="10" ma:contentTypeDescription="Criar um novo documento." ma:contentTypeScope="" ma:versionID="0a67a622f63c78c8e0756e32b159798d">
  <xsd:schema xmlns:xsd="http://www.w3.org/2001/XMLSchema" xmlns:xs="http://www.w3.org/2001/XMLSchema" xmlns:p="http://schemas.microsoft.com/office/2006/metadata/properties" xmlns:ns3="9bf98d52-0854-4178-94cc-8009dbe831fa" xmlns:ns4="62efddcc-6d6c-4538-ab36-86b2412cc399" targetNamespace="http://schemas.microsoft.com/office/2006/metadata/properties" ma:root="true" ma:fieldsID="f201109abc261dd8a1059323e7846d2b" ns3:_="" ns4:_="">
    <xsd:import namespace="9bf98d52-0854-4178-94cc-8009dbe831fa"/>
    <xsd:import namespace="62efddcc-6d6c-4538-ab36-86b2412cc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8d52-0854-4178-94cc-8009dbe83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fddcc-6d6c-4538-ab36-86b2412c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AB03-DAF7-4CE6-9FDA-4DE209EC0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BA637-52EB-4E8E-8686-BADC79DB7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3BCB4-09DE-4707-B3F5-9E56BB5F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8d52-0854-4178-94cc-8009dbe831fa"/>
    <ds:schemaRef ds:uri="62efddcc-6d6c-4538-ab36-86b2412cc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6B7F0-834C-43E0-B7AA-70025D8D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21</Pages>
  <Words>4850</Words>
  <Characters>26194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Lhansol</dc:creator>
  <cp:keywords/>
  <dc:description/>
  <cp:lastModifiedBy>IEFP</cp:lastModifiedBy>
  <cp:revision>164</cp:revision>
  <cp:lastPrinted>2020-03-13T12:19:00Z</cp:lastPrinted>
  <dcterms:created xsi:type="dcterms:W3CDTF">2021-01-26T11:21:00Z</dcterms:created>
  <dcterms:modified xsi:type="dcterms:W3CDTF">2021-01-27T10:09:00Z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0x010100FE8846028C966D47B3CEC31C2AD0F50F</vt:lpwstr>
  </property>
</Properties>
</file>