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E442" w14:textId="77777777" w:rsidR="00777E49" w:rsidRDefault="00777E49">
      <w:pPr>
        <w:suppressAutoHyphens w:val="0"/>
        <w:jc w:val="right"/>
        <w:textAlignment w:val="auto"/>
        <w:rPr>
          <w:rFonts w:ascii="Calibri" w:hAnsi="Calibri" w:cs="Calibri"/>
          <w:iCs/>
          <w:sz w:val="20"/>
          <w:szCs w:val="20"/>
        </w:rPr>
      </w:pP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535"/>
        <w:gridCol w:w="893"/>
        <w:gridCol w:w="702"/>
        <w:gridCol w:w="31"/>
        <w:gridCol w:w="119"/>
        <w:gridCol w:w="355"/>
        <w:gridCol w:w="92"/>
        <w:gridCol w:w="772"/>
        <w:gridCol w:w="23"/>
        <w:gridCol w:w="178"/>
        <w:gridCol w:w="954"/>
        <w:gridCol w:w="23"/>
        <w:gridCol w:w="212"/>
        <w:gridCol w:w="61"/>
        <w:gridCol w:w="140"/>
        <w:gridCol w:w="236"/>
        <w:gridCol w:w="210"/>
        <w:gridCol w:w="15"/>
        <w:gridCol w:w="123"/>
        <w:gridCol w:w="35"/>
        <w:gridCol w:w="148"/>
        <w:gridCol w:w="55"/>
        <w:gridCol w:w="538"/>
        <w:gridCol w:w="437"/>
        <w:gridCol w:w="99"/>
        <w:gridCol w:w="181"/>
        <w:gridCol w:w="166"/>
        <w:gridCol w:w="356"/>
        <w:gridCol w:w="1378"/>
        <w:gridCol w:w="40"/>
        <w:gridCol w:w="40"/>
      </w:tblGrid>
      <w:tr w:rsidR="00777E49" w14:paraId="4B5AD7A1" w14:textId="77777777">
        <w:tc>
          <w:tcPr>
            <w:tcW w:w="292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B08A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Delegação Regional </w:t>
            </w:r>
          </w:p>
        </w:tc>
        <w:tc>
          <w:tcPr>
            <w:tcW w:w="3394" w:type="dxa"/>
            <w:gridSpan w:val="14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05BA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393" w:type="dxa"/>
            <w:gridSpan w:val="10"/>
            <w:vMerge w:val="restar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8CE04" w14:textId="77777777" w:rsidR="00777E49" w:rsidRDefault="00CC45B8">
            <w:pPr>
              <w:suppressAutoHyphens w:val="0"/>
              <w:ind w:right="-57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Ficha de caracterização técnica </w:t>
            </w:r>
          </w:p>
          <w:p w14:paraId="790439B4" w14:textId="77777777" w:rsidR="00777E49" w:rsidRDefault="00CC45B8">
            <w:pPr>
              <w:suppressAutoHyphens w:val="0"/>
              <w:ind w:right="-57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Entidade de apoio à alternância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26AED2" w14:textId="77777777" w:rsidR="00777E49" w:rsidRDefault="00777E49">
            <w:pPr>
              <w:suppressAutoHyphens w:val="0"/>
              <w:ind w:right="-57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0D6EA8" w14:textId="77777777" w:rsidR="00777E49" w:rsidRDefault="00777E49">
            <w:pPr>
              <w:suppressAutoHyphens w:val="0"/>
              <w:ind w:right="-57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77E49" w14:paraId="0DCD3D49" w14:textId="77777777">
        <w:tc>
          <w:tcPr>
            <w:tcW w:w="280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F28F5" w14:textId="77777777" w:rsidR="00777E49" w:rsidRDefault="00777E49">
            <w:pPr>
              <w:suppressAutoHyphens w:val="0"/>
              <w:ind w:left="-469" w:right="1273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3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3274E" w14:textId="77777777" w:rsidR="00777E49" w:rsidRDefault="00777E49">
            <w:pPr>
              <w:suppressAutoHyphens w:val="0"/>
              <w:ind w:left="-469" w:right="1273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39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7AF2E" w14:textId="77777777" w:rsidR="00777E49" w:rsidRDefault="00777E49">
            <w:pPr>
              <w:suppressAutoHyphens w:val="0"/>
              <w:ind w:left="-469" w:right="1273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85B5D" w14:textId="77777777" w:rsidR="00777E49" w:rsidRDefault="00777E49">
            <w:pPr>
              <w:suppressAutoHyphens w:val="0"/>
              <w:ind w:left="-469" w:right="1273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5EEF3" w14:textId="77777777" w:rsidR="00777E49" w:rsidRDefault="00777E49">
            <w:pPr>
              <w:suppressAutoHyphens w:val="0"/>
              <w:ind w:left="-469" w:right="1273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393" w:type="dxa"/>
            <w:gridSpan w:val="10"/>
            <w:vMerge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CDD43" w14:textId="77777777" w:rsidR="00777E49" w:rsidRDefault="00777E49">
            <w:pPr>
              <w:suppressAutoHyphens w:val="0"/>
              <w:ind w:left="-469" w:right="1273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8105EC" w14:textId="77777777" w:rsidR="00777E49" w:rsidRDefault="00777E49">
            <w:pPr>
              <w:suppressAutoHyphens w:val="0"/>
              <w:ind w:left="-469" w:right="1273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CCD327" w14:textId="77777777" w:rsidR="00777E49" w:rsidRDefault="00777E49">
            <w:pPr>
              <w:suppressAutoHyphens w:val="0"/>
              <w:ind w:left="-469" w:right="1273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77E49" w14:paraId="4F3EA04B" w14:textId="77777777">
        <w:tc>
          <w:tcPr>
            <w:tcW w:w="292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4E340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Entidade formadora </w:t>
            </w:r>
          </w:p>
        </w:tc>
        <w:tc>
          <w:tcPr>
            <w:tcW w:w="3394" w:type="dxa"/>
            <w:gridSpan w:val="14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EDDE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393" w:type="dxa"/>
            <w:gridSpan w:val="10"/>
            <w:vMerge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39D9E" w14:textId="77777777" w:rsidR="00777E49" w:rsidRDefault="00777E49">
            <w:pPr>
              <w:suppressAutoHyphens w:val="0"/>
              <w:ind w:left="7" w:right="13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9280CD" w14:textId="77777777" w:rsidR="00777E49" w:rsidRDefault="00777E49">
            <w:pPr>
              <w:suppressAutoHyphens w:val="0"/>
              <w:ind w:left="7" w:right="13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642079" w14:textId="77777777" w:rsidR="00777E49" w:rsidRDefault="00777E49">
            <w:pPr>
              <w:suppressAutoHyphens w:val="0"/>
              <w:ind w:left="7" w:right="13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77E49" w14:paraId="2B90BB98" w14:textId="77777777">
        <w:tc>
          <w:tcPr>
            <w:tcW w:w="280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2B0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3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74D7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39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472C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8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30E6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393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BAF40" w14:textId="77777777" w:rsidR="00777E49" w:rsidRDefault="00777E49">
            <w:pPr>
              <w:suppressAutoHyphens w:val="0"/>
              <w:ind w:right="13"/>
              <w:jc w:val="right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5F0870" w14:textId="77777777" w:rsidR="00777E49" w:rsidRDefault="00777E49">
            <w:pPr>
              <w:suppressAutoHyphens w:val="0"/>
              <w:ind w:right="13"/>
              <w:jc w:val="right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D37087" w14:textId="77777777" w:rsidR="00777E49" w:rsidRDefault="00777E49">
            <w:pPr>
              <w:suppressAutoHyphens w:val="0"/>
              <w:ind w:right="13"/>
              <w:jc w:val="right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77E49" w14:paraId="0F20CAE0" w14:textId="77777777">
        <w:tc>
          <w:tcPr>
            <w:tcW w:w="9751" w:type="dxa"/>
            <w:gridSpan w:val="31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973CF" w14:textId="77777777" w:rsidR="00777E49" w:rsidRDefault="00CC45B8">
            <w:pPr>
              <w:suppressAutoHyphens w:val="0"/>
              <w:textAlignment w:val="auto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IDENTIFICAÇÃO DA ENTIDADE </w:t>
            </w:r>
          </w:p>
        </w:tc>
        <w:tc>
          <w:tcPr>
            <w:tcW w:w="40" w:type="dxa"/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5CB1E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</w:p>
        </w:tc>
      </w:tr>
      <w:tr w:rsidR="00777E49" w14:paraId="28096939" w14:textId="77777777">
        <w:tc>
          <w:tcPr>
            <w:tcW w:w="207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3A77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BC9D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ACF5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00F3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3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CB6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7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3C7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9238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54107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63158B4B" w14:textId="77777777">
        <w:tc>
          <w:tcPr>
            <w:tcW w:w="207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7312" w14:textId="77777777" w:rsidR="00777E49" w:rsidRDefault="00CC45B8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Denominação Social</w:t>
            </w:r>
          </w:p>
        </w:tc>
        <w:tc>
          <w:tcPr>
            <w:tcW w:w="4484" w:type="dxa"/>
            <w:gridSpan w:val="20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9385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2D099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NIPC</w:t>
            </w:r>
          </w:p>
        </w:tc>
        <w:tc>
          <w:tcPr>
            <w:tcW w:w="2161" w:type="dxa"/>
            <w:gridSpan w:val="6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94E8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78B54A66" w14:textId="77777777">
        <w:tc>
          <w:tcPr>
            <w:tcW w:w="207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DB3AE" w14:textId="77777777" w:rsidR="00777E49" w:rsidRDefault="00777E49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3089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D04F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0" w:type="dxa"/>
            <w:gridSpan w:val="5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41A1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3" w:type="dxa"/>
            <w:gridSpan w:val="9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AFF6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7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54B6B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0D6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0E17D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320C1C32" w14:textId="77777777">
        <w:tc>
          <w:tcPr>
            <w:tcW w:w="11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42D34" w14:textId="77777777" w:rsidR="00777E49" w:rsidRDefault="00CC45B8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Endereço</w:t>
            </w:r>
          </w:p>
        </w:tc>
        <w:tc>
          <w:tcPr>
            <w:tcW w:w="5016" w:type="dxa"/>
            <w:gridSpan w:val="17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7115C" w14:textId="77777777" w:rsidR="00777E49" w:rsidRDefault="00777E49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DEB9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Código Postal</w:t>
            </w:r>
          </w:p>
        </w:tc>
        <w:tc>
          <w:tcPr>
            <w:tcW w:w="2220" w:type="dxa"/>
            <w:gridSpan w:val="6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330D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-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F55D6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266F4B74" w14:textId="77777777">
        <w:tc>
          <w:tcPr>
            <w:tcW w:w="207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2686F" w14:textId="77777777" w:rsidR="00777E49" w:rsidRDefault="00777E49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D1BA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9B6E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A4D0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3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8E2B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7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B85D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3838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F8BCC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7089B0FD" w14:textId="77777777">
        <w:tc>
          <w:tcPr>
            <w:tcW w:w="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E7237" w14:textId="77777777" w:rsidR="00777E49" w:rsidRDefault="00CC45B8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Tel.:</w:t>
            </w:r>
          </w:p>
        </w:tc>
        <w:tc>
          <w:tcPr>
            <w:tcW w:w="2130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6FFD" w14:textId="77777777" w:rsidR="00777E49" w:rsidRDefault="00777E49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505BE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Fax.:</w:t>
            </w:r>
          </w:p>
        </w:tc>
        <w:tc>
          <w:tcPr>
            <w:tcW w:w="2162" w:type="dxa"/>
            <w:gridSpan w:val="6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A12C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F4472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e-mail:</w:t>
            </w:r>
          </w:p>
        </w:tc>
        <w:tc>
          <w:tcPr>
            <w:tcW w:w="3398" w:type="dxa"/>
            <w:gridSpan w:val="10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18F5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428A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151E4A5B" w14:textId="77777777">
        <w:tc>
          <w:tcPr>
            <w:tcW w:w="207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7DDEE" w14:textId="77777777" w:rsidR="00777E49" w:rsidRDefault="00777E49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9F5C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60EE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5D42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8FD7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3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810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F8A2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A33B1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3CD66776" w14:textId="77777777">
        <w:tc>
          <w:tcPr>
            <w:tcW w:w="207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419A" w14:textId="77777777" w:rsidR="00777E49" w:rsidRDefault="00CC45B8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Pessoa de contacto:</w:t>
            </w:r>
          </w:p>
        </w:tc>
        <w:tc>
          <w:tcPr>
            <w:tcW w:w="4108" w:type="dxa"/>
            <w:gridSpan w:val="15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C81C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1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2235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Cargo/Função:</w:t>
            </w:r>
          </w:p>
        </w:tc>
        <w:tc>
          <w:tcPr>
            <w:tcW w:w="1940" w:type="dxa"/>
            <w:gridSpan w:val="4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946C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AE614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5396472D" w14:textId="77777777">
        <w:tc>
          <w:tcPr>
            <w:tcW w:w="207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BFA14" w14:textId="77777777" w:rsidR="00777E49" w:rsidRDefault="00777E49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598E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77BE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950A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2" w:type="dxa"/>
            <w:gridSpan w:val="6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789D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3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06E1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BAEBD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7B486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7E84290F" w14:textId="77777777">
        <w:tc>
          <w:tcPr>
            <w:tcW w:w="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5716C" w14:textId="77777777" w:rsidR="00777E49" w:rsidRDefault="00CC45B8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Tel.:</w:t>
            </w:r>
          </w:p>
        </w:tc>
        <w:tc>
          <w:tcPr>
            <w:tcW w:w="2635" w:type="dxa"/>
            <w:gridSpan w:val="6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D2189" w14:textId="77777777" w:rsidR="00777E49" w:rsidRDefault="00777E49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C74C9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e-mail:</w:t>
            </w:r>
          </w:p>
        </w:tc>
        <w:tc>
          <w:tcPr>
            <w:tcW w:w="1155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9321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30" w:type="dxa"/>
            <w:gridSpan w:val="18"/>
            <w:tcBorders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2712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2B706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200016D3" w14:textId="77777777">
        <w:tc>
          <w:tcPr>
            <w:tcW w:w="207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81824" w14:textId="77777777" w:rsidR="00777E49" w:rsidRDefault="00777E49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2E1F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28B4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5190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CED6B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7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CE23D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FFE4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89F81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75D61E77" w14:textId="77777777">
        <w:tc>
          <w:tcPr>
            <w:tcW w:w="5298" w:type="dxa"/>
            <w:gridSpan w:val="12"/>
            <w:tcBorders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86F86" w14:textId="77777777" w:rsidR="00777E49" w:rsidRDefault="00CC45B8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Intervenção anterior em programas de formação e/ou emprego</w:t>
            </w:r>
          </w:p>
        </w:tc>
        <w:tc>
          <w:tcPr>
            <w:tcW w:w="2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B3D7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6" w:type="dxa"/>
            <w:gridSpan w:val="3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223F9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3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AD93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lef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B8040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88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3E15A" w14:textId="77777777" w:rsidR="00777E49" w:rsidRDefault="00CC45B8">
            <w:pPr>
              <w:suppressAutoHyphens w:val="0"/>
              <w:ind w:left="-59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Quais?</w:t>
            </w:r>
          </w:p>
        </w:tc>
        <w:tc>
          <w:tcPr>
            <w:tcW w:w="1774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92C2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0F5E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3B15E9CE" w14:textId="77777777">
        <w:tc>
          <w:tcPr>
            <w:tcW w:w="207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BB7FD" w14:textId="77777777" w:rsidR="00777E49" w:rsidRDefault="00777E49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290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882ED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39D5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79A8D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1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0D07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941E4" w14:textId="77777777" w:rsidR="00777E49" w:rsidRDefault="00777E49">
            <w:pPr>
              <w:suppressAutoHyphens w:val="0"/>
              <w:ind w:left="-59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17C34" w14:textId="77777777" w:rsidR="00777E49" w:rsidRDefault="00777E49">
            <w:pPr>
              <w:suppressAutoHyphens w:val="0"/>
              <w:ind w:left="-59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D6AF76" w14:textId="77777777" w:rsidR="00777E49" w:rsidRDefault="00777E49">
            <w:pPr>
              <w:suppressAutoHyphens w:val="0"/>
              <w:ind w:left="-59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6604A070" w14:textId="77777777">
        <w:tc>
          <w:tcPr>
            <w:tcW w:w="2072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7568E" w14:textId="77777777" w:rsidR="00777E49" w:rsidRDefault="00777E49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073C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7871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5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674B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2" w:type="dxa"/>
            <w:gridSpan w:val="6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877E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14" w:type="dxa"/>
            <w:gridSpan w:val="6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BF18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3BAF" w14:textId="77777777" w:rsidR="00777E49" w:rsidRDefault="00777E49">
            <w:pPr>
              <w:suppressAutoHyphens w:val="0"/>
              <w:ind w:left="-59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75D2C" w14:textId="77777777" w:rsidR="00777E49" w:rsidRDefault="00777E49">
            <w:pPr>
              <w:suppressAutoHyphens w:val="0"/>
              <w:ind w:left="-59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AE4E75" w14:textId="77777777" w:rsidR="00777E49" w:rsidRDefault="00777E49">
            <w:pPr>
              <w:suppressAutoHyphens w:val="0"/>
              <w:ind w:left="-59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62C7ABDC" w14:textId="77777777">
        <w:tc>
          <w:tcPr>
            <w:tcW w:w="2072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BE2E5" w14:textId="77777777" w:rsidR="00777E49" w:rsidRDefault="00777E49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4ED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9A4A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DD7D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2" w:type="dxa"/>
            <w:gridSpan w:val="6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DDF5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14" w:type="dxa"/>
            <w:gridSpan w:val="6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D179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57" w:type="dxa"/>
            <w:gridSpan w:val="7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DFA27" w14:textId="77777777" w:rsidR="00777E49" w:rsidRDefault="00777E49">
            <w:pPr>
              <w:suppressAutoHyphens w:val="0"/>
              <w:ind w:left="-59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629A55" w14:textId="77777777" w:rsidR="00777E49" w:rsidRDefault="00777E49">
            <w:pPr>
              <w:suppressAutoHyphens w:val="0"/>
              <w:ind w:left="-59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43214899" w14:textId="77777777">
        <w:tc>
          <w:tcPr>
            <w:tcW w:w="5298" w:type="dxa"/>
            <w:gridSpan w:val="12"/>
            <w:tcBorders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8EFDD" w14:textId="77777777" w:rsidR="00777E49" w:rsidRDefault="00CC45B8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Experiência anterior no enquadramento de formandos</w:t>
            </w:r>
          </w:p>
        </w:tc>
        <w:tc>
          <w:tcPr>
            <w:tcW w:w="2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6BC1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6" w:type="dxa"/>
            <w:gridSpan w:val="3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9964C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3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784F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lef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53A79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265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0F61F" w14:textId="77777777" w:rsidR="00777E49" w:rsidRDefault="00CC45B8">
            <w:pPr>
              <w:suppressAutoHyphens w:val="0"/>
              <w:ind w:left="-59" w:right="-107"/>
              <w:textAlignment w:val="auto"/>
              <w:rPr>
                <w:rFonts w:ascii="Calibri" w:hAnsi="Calibri" w:cs="Calibri"/>
                <w:spacing w:val="-2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Que modalidades de formação?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EEC5A6" w14:textId="77777777" w:rsidR="00777E49" w:rsidRDefault="00777E49">
            <w:pPr>
              <w:suppressAutoHyphens w:val="0"/>
              <w:ind w:left="-59" w:right="-107"/>
              <w:textAlignment w:val="auto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</w:tr>
      <w:tr w:rsidR="00777E49" w14:paraId="453B759A" w14:textId="77777777">
        <w:tc>
          <w:tcPr>
            <w:tcW w:w="207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AE082" w14:textId="77777777" w:rsidR="00777E49" w:rsidRDefault="00777E49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3CDA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F48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4D03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5395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3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539C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7A26D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4EFC8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5E4FFCEB" w14:textId="77777777">
        <w:tc>
          <w:tcPr>
            <w:tcW w:w="2072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B809F" w14:textId="77777777" w:rsidR="00777E49" w:rsidRDefault="00777E49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207E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65FAB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5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FDC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2" w:type="dxa"/>
            <w:gridSpan w:val="6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4D99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3" w:type="dxa"/>
            <w:gridSpan w:val="11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54E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EAE8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B9787B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22648E7E" w14:textId="77777777">
        <w:tc>
          <w:tcPr>
            <w:tcW w:w="2072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B556" w14:textId="77777777" w:rsidR="00777E49" w:rsidRDefault="00777E49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788A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20B1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0" w:type="dxa"/>
            <w:gridSpan w:val="5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5EF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A469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3" w:type="dxa"/>
            <w:gridSpan w:val="11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34FF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ED42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1CA7F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7D544C9D" w14:textId="77777777">
        <w:tc>
          <w:tcPr>
            <w:tcW w:w="292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30A6" w14:textId="77777777" w:rsidR="00777E49" w:rsidRDefault="00CC45B8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N.º de formandos no ano anterior</w:t>
            </w:r>
          </w:p>
        </w:tc>
        <w:tc>
          <w:tcPr>
            <w:tcW w:w="1219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5FE9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37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58A4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3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5A27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5F08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A8D08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32241F12" w14:textId="77777777">
        <w:tc>
          <w:tcPr>
            <w:tcW w:w="2072" w:type="dxa"/>
            <w:gridSpan w:val="3"/>
            <w:tcBorders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C1C1F" w14:textId="77777777" w:rsidR="00777E49" w:rsidRDefault="00777E49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tcBorders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F991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1F52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0" w:type="dxa"/>
            <w:gridSpan w:val="5"/>
            <w:tcBorders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6D08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B27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3" w:type="dxa"/>
            <w:gridSpan w:val="11"/>
            <w:tcBorders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C8C5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1BA8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7DB8B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594AF70A" w14:textId="77777777">
        <w:tc>
          <w:tcPr>
            <w:tcW w:w="2072" w:type="dxa"/>
            <w:gridSpan w:val="3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8C02B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1082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3053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0" w:type="dxa"/>
            <w:gridSpan w:val="5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C775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ADC1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3" w:type="dxa"/>
            <w:gridSpan w:val="11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8FFB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8032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0CBA1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BF424CF" w14:textId="77777777" w:rsidR="00777E49" w:rsidRDefault="00777E49">
      <w:pPr>
        <w:suppressAutoHyphens w:val="0"/>
        <w:textAlignment w:val="auto"/>
        <w:rPr>
          <w:rFonts w:ascii="Calibri" w:hAnsi="Calibri" w:cs="Calibri"/>
          <w:sz w:val="20"/>
          <w:szCs w:val="20"/>
        </w:rPr>
      </w:pPr>
    </w:p>
    <w:tbl>
      <w:tblPr>
        <w:tblW w:w="97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4"/>
      </w:tblGrid>
      <w:tr w:rsidR="00777E49" w14:paraId="16D3210C" w14:textId="77777777"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4DB6F" w14:textId="77777777" w:rsidR="00777E49" w:rsidRDefault="00CC45B8">
            <w:pPr>
              <w:suppressAutoHyphens w:val="0"/>
              <w:textAlignment w:val="auto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RECURSOS DISPONÍVEIS </w:t>
            </w:r>
          </w:p>
        </w:tc>
      </w:tr>
    </w:tbl>
    <w:p w14:paraId="3CA7762B" w14:textId="77777777" w:rsidR="00777E49" w:rsidRDefault="00777E49">
      <w:pPr>
        <w:suppressAutoHyphens w:val="0"/>
        <w:textAlignment w:val="auto"/>
        <w:rPr>
          <w:rFonts w:ascii="Calibri" w:hAnsi="Calibri" w:cs="Calibri"/>
          <w:sz w:val="20"/>
          <w:szCs w:val="20"/>
        </w:rPr>
      </w:pPr>
    </w:p>
    <w:tbl>
      <w:tblPr>
        <w:tblW w:w="97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2"/>
        <w:gridCol w:w="240"/>
        <w:gridCol w:w="291"/>
        <w:gridCol w:w="240"/>
        <w:gridCol w:w="241"/>
        <w:gridCol w:w="241"/>
        <w:gridCol w:w="254"/>
        <w:gridCol w:w="241"/>
        <w:gridCol w:w="272"/>
        <w:gridCol w:w="241"/>
        <w:gridCol w:w="334"/>
      </w:tblGrid>
      <w:tr w:rsidR="00777E49" w14:paraId="25D3F9BC" w14:textId="77777777">
        <w:trPr>
          <w:trHeight w:val="113"/>
        </w:trPr>
        <w:tc>
          <w:tcPr>
            <w:tcW w:w="7132" w:type="dxa"/>
            <w:vMerge w:val="restart"/>
            <w:tcBorders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D1AEC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Humanos e materiais </w:t>
            </w:r>
          </w:p>
        </w:tc>
        <w:tc>
          <w:tcPr>
            <w:tcW w:w="2595" w:type="dxa"/>
            <w:gridSpan w:val="10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EBEA2" w14:textId="77777777" w:rsidR="00777E49" w:rsidRDefault="00CC45B8">
            <w:pPr>
              <w:suppressAutoHyphens w:val="0"/>
              <w:jc w:val="center"/>
              <w:textAlignment w:val="auto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Nível de verificação</w:t>
            </w:r>
            <w: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1</w:t>
            </w:r>
          </w:p>
        </w:tc>
      </w:tr>
      <w:tr w:rsidR="00777E49" w14:paraId="65FC2BA9" w14:textId="77777777">
        <w:trPr>
          <w:trHeight w:val="113"/>
        </w:trPr>
        <w:tc>
          <w:tcPr>
            <w:tcW w:w="7132" w:type="dxa"/>
            <w:vMerge/>
            <w:tcBorders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0739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E6C7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34B66" w14:textId="77777777" w:rsidR="00777E49" w:rsidRDefault="00CC45B8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</w:tc>
        <w:tc>
          <w:tcPr>
            <w:tcW w:w="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056C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F301" w14:textId="77777777" w:rsidR="00777E49" w:rsidRDefault="00CC45B8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</w:t>
            </w:r>
          </w:p>
        </w:tc>
        <w:tc>
          <w:tcPr>
            <w:tcW w:w="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D42DB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AAF11" w14:textId="77777777" w:rsidR="00777E49" w:rsidRDefault="00CC45B8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</w:t>
            </w:r>
          </w:p>
        </w:tc>
        <w:tc>
          <w:tcPr>
            <w:tcW w:w="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ADB0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213DB" w14:textId="77777777" w:rsidR="00777E49" w:rsidRDefault="00CC45B8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</w:t>
            </w:r>
          </w:p>
        </w:tc>
        <w:tc>
          <w:tcPr>
            <w:tcW w:w="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090C0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FE93" w14:textId="77777777" w:rsidR="00777E49" w:rsidRDefault="00CC45B8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</w:t>
            </w:r>
          </w:p>
        </w:tc>
      </w:tr>
      <w:tr w:rsidR="00777E49" w14:paraId="5572EBC6" w14:textId="77777777">
        <w:trPr>
          <w:trHeight w:val="113"/>
        </w:trPr>
        <w:tc>
          <w:tcPr>
            <w:tcW w:w="7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3DF9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95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48A1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1899F04E" w14:textId="77777777">
        <w:trPr>
          <w:trHeight w:val="113"/>
        </w:trPr>
        <w:tc>
          <w:tcPr>
            <w:tcW w:w="7132" w:type="dxa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BED29" w14:textId="77777777" w:rsidR="00777E49" w:rsidRDefault="00CC45B8">
            <w:pPr>
              <w:suppressAutoHyphens w:val="0"/>
              <w:textAlignment w:val="auto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Meios humanos</w:t>
            </w:r>
          </w:p>
        </w:tc>
        <w:tc>
          <w:tcPr>
            <w:tcW w:w="2595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61CC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0D72D61D" w14:textId="77777777">
        <w:trPr>
          <w:trHeight w:val="113"/>
        </w:trPr>
        <w:tc>
          <w:tcPr>
            <w:tcW w:w="7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4B228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38FD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2B0E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980C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E63F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D65AD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761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0F53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AC66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B5DA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4948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65788446" w14:textId="77777777">
        <w:trPr>
          <w:trHeight w:val="113"/>
        </w:trPr>
        <w:tc>
          <w:tcPr>
            <w:tcW w:w="7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CC90" w14:textId="77777777" w:rsidR="00777E49" w:rsidRDefault="00CC45B8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 Profissionais com experiência de atividade como tutor</w:t>
            </w:r>
          </w:p>
        </w:tc>
        <w:tc>
          <w:tcPr>
            <w:tcW w:w="240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0625D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7083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B2CA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BEA8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27A7E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2081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C5B4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8A3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1F8A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D559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7830B362" w14:textId="77777777">
        <w:trPr>
          <w:trHeight w:val="113"/>
        </w:trPr>
        <w:tc>
          <w:tcPr>
            <w:tcW w:w="7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76125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6C1F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C5F2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A172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72CC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B79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81763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5DF0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A9E0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D8E7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6B3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1EC7E708" w14:textId="77777777">
        <w:trPr>
          <w:trHeight w:val="113"/>
        </w:trPr>
        <w:tc>
          <w:tcPr>
            <w:tcW w:w="7132" w:type="dxa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E9C5A" w14:textId="77777777" w:rsidR="00777E49" w:rsidRDefault="00CC45B8">
            <w:pPr>
              <w:suppressAutoHyphens w:val="0"/>
              <w:textAlignment w:val="auto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Instalações</w:t>
            </w:r>
          </w:p>
        </w:tc>
        <w:tc>
          <w:tcPr>
            <w:tcW w:w="2595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11C4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40088634" w14:textId="77777777">
        <w:trPr>
          <w:trHeight w:val="113"/>
        </w:trPr>
        <w:tc>
          <w:tcPr>
            <w:tcW w:w="7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6D9C5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D5FCB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0A0B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2B8F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EBAD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1AAA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CDADB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4C5A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F2CB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39C3B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D7A45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2A2CD488" w14:textId="77777777">
        <w:trPr>
          <w:trHeight w:val="113"/>
        </w:trPr>
        <w:tc>
          <w:tcPr>
            <w:tcW w:w="7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14A44" w14:textId="77777777" w:rsidR="00777E49" w:rsidRDefault="00CC45B8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. Técnicas - oficinas, salas de informática, laboratórios, outros (identificar) </w:t>
            </w:r>
          </w:p>
        </w:tc>
        <w:tc>
          <w:tcPr>
            <w:tcW w:w="240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AD03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2D30E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78A5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305A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D57B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A3B0E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5770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F24E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6804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370D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0BBB1674" w14:textId="77777777">
        <w:trPr>
          <w:trHeight w:val="113"/>
        </w:trPr>
        <w:tc>
          <w:tcPr>
            <w:tcW w:w="7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22985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8B10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6C40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BD50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85120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FB7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7B89B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1EAE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C61A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BFC9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534E5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705087BF" w14:textId="77777777">
        <w:trPr>
          <w:trHeight w:val="70"/>
        </w:trPr>
        <w:tc>
          <w:tcPr>
            <w:tcW w:w="7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90AC7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F3555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DCAD5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B15C3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E9F2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C4F5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BC073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2D67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7EA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78BB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049E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3C390763" w14:textId="77777777">
        <w:trPr>
          <w:trHeight w:val="113"/>
        </w:trPr>
        <w:tc>
          <w:tcPr>
            <w:tcW w:w="7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4A066" w14:textId="77777777" w:rsidR="00777E49" w:rsidRDefault="00CC45B8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 Sociais - refeitório, sanitários, balneários, outros (identificar)</w:t>
            </w:r>
          </w:p>
        </w:tc>
        <w:tc>
          <w:tcPr>
            <w:tcW w:w="240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A463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3972D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B56DE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0467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D4F0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E0D25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2E7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65F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EB3A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F28B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19E5D685" w14:textId="77777777">
        <w:trPr>
          <w:trHeight w:val="113"/>
        </w:trPr>
        <w:tc>
          <w:tcPr>
            <w:tcW w:w="7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D28D1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3E18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0890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4E0B3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D1E1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894A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8FE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647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F103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8F16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108A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1DE53767" w14:textId="77777777">
        <w:trPr>
          <w:trHeight w:val="113"/>
        </w:trPr>
        <w:tc>
          <w:tcPr>
            <w:tcW w:w="7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37CB7" w14:textId="77777777" w:rsidR="00777E49" w:rsidRDefault="00CC45B8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 Organização dos espaços</w:t>
            </w:r>
          </w:p>
        </w:tc>
        <w:tc>
          <w:tcPr>
            <w:tcW w:w="240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44E8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44C0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A0D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4F85D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8D5F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58CDE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119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0B740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E85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467E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5C5B0B42" w14:textId="77777777">
        <w:trPr>
          <w:trHeight w:val="113"/>
        </w:trPr>
        <w:tc>
          <w:tcPr>
            <w:tcW w:w="7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B25E8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3E0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A590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71EA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480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B153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92BA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C95A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749B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2F375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26F0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BCBC309" w14:textId="77777777" w:rsidR="00777E49" w:rsidRDefault="00777E49">
      <w:pPr>
        <w:suppressAutoHyphens w:val="0"/>
        <w:textAlignment w:val="auto"/>
        <w:rPr>
          <w:sz w:val="20"/>
          <w:szCs w:val="20"/>
        </w:rPr>
      </w:pPr>
    </w:p>
    <w:tbl>
      <w:tblPr>
        <w:tblW w:w="98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"/>
        <w:gridCol w:w="338"/>
        <w:gridCol w:w="578"/>
        <w:gridCol w:w="325"/>
        <w:gridCol w:w="8"/>
        <w:gridCol w:w="1215"/>
        <w:gridCol w:w="53"/>
        <w:gridCol w:w="229"/>
        <w:gridCol w:w="85"/>
        <w:gridCol w:w="11"/>
        <w:gridCol w:w="33"/>
        <w:gridCol w:w="868"/>
        <w:gridCol w:w="12"/>
        <w:gridCol w:w="263"/>
        <w:gridCol w:w="317"/>
        <w:gridCol w:w="163"/>
        <w:gridCol w:w="162"/>
        <w:gridCol w:w="49"/>
        <w:gridCol w:w="11"/>
        <w:gridCol w:w="314"/>
        <w:gridCol w:w="146"/>
        <w:gridCol w:w="158"/>
        <w:gridCol w:w="129"/>
        <w:gridCol w:w="84"/>
        <w:gridCol w:w="107"/>
        <w:gridCol w:w="184"/>
        <w:gridCol w:w="100"/>
        <w:gridCol w:w="76"/>
        <w:gridCol w:w="323"/>
        <w:gridCol w:w="235"/>
        <w:gridCol w:w="34"/>
        <w:gridCol w:w="268"/>
        <w:gridCol w:w="12"/>
        <w:gridCol w:w="17"/>
        <w:gridCol w:w="148"/>
        <w:gridCol w:w="92"/>
        <w:gridCol w:w="120"/>
        <w:gridCol w:w="148"/>
        <w:gridCol w:w="102"/>
        <w:gridCol w:w="166"/>
        <w:gridCol w:w="225"/>
        <w:gridCol w:w="44"/>
        <w:gridCol w:w="287"/>
        <w:gridCol w:w="287"/>
        <w:gridCol w:w="105"/>
        <w:gridCol w:w="49"/>
        <w:gridCol w:w="23"/>
        <w:gridCol w:w="100"/>
        <w:gridCol w:w="176"/>
        <w:gridCol w:w="37"/>
        <w:gridCol w:w="9"/>
        <w:gridCol w:w="22"/>
        <w:gridCol w:w="15"/>
        <w:gridCol w:w="20"/>
        <w:gridCol w:w="26"/>
        <w:gridCol w:w="26"/>
        <w:gridCol w:w="26"/>
        <w:gridCol w:w="26"/>
        <w:gridCol w:w="34"/>
        <w:gridCol w:w="56"/>
      </w:tblGrid>
      <w:tr w:rsidR="00777E49" w14:paraId="676131AC" w14:textId="77777777">
        <w:tc>
          <w:tcPr>
            <w:tcW w:w="6964" w:type="dxa"/>
            <w:gridSpan w:val="2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04DD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56EE5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C3483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75FF5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8EFB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957B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03A2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45D1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EA2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BFB1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BADE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5AE14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80B49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9CB1E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05A71D4C" w14:textId="77777777">
        <w:tc>
          <w:tcPr>
            <w:tcW w:w="6964" w:type="dxa"/>
            <w:gridSpan w:val="29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B7605" w14:textId="77777777" w:rsidR="00777E49" w:rsidRDefault="00CC45B8">
            <w:pPr>
              <w:suppressAutoHyphens w:val="0"/>
              <w:textAlignment w:val="auto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Equipamentos</w:t>
            </w:r>
          </w:p>
        </w:tc>
        <w:tc>
          <w:tcPr>
            <w:tcW w:w="2638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B4BD3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88A55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" w:type="dxa"/>
            <w:gridSpan w:val="4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3C8DBE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168B4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E96FFE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7A374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73BF3EE6" w14:textId="77777777">
        <w:tc>
          <w:tcPr>
            <w:tcW w:w="6964" w:type="dxa"/>
            <w:gridSpan w:val="2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BAE2B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5A55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53FB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B31F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8B7AE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B7E1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0A65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73E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877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8D2F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" w:type="dxa"/>
            <w:gridSpan w:val="6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6B45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FD42D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FAB11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68778D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59A22C5F" w14:textId="77777777">
        <w:tc>
          <w:tcPr>
            <w:tcW w:w="6964" w:type="dxa"/>
            <w:gridSpan w:val="2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D063A" w14:textId="77777777" w:rsidR="00777E49" w:rsidRDefault="00CC45B8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. Técnicos - máquinas, ferramentas, outros equipamentos </w:t>
            </w:r>
          </w:p>
        </w:tc>
        <w:tc>
          <w:tcPr>
            <w:tcW w:w="269" w:type="dxa"/>
            <w:gridSpan w:val="2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49E8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2C1D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3274D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798C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CE20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841A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B30A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7A9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CAE1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0CF1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15EB6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F4381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189F3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29DE493E" w14:textId="77777777">
        <w:tc>
          <w:tcPr>
            <w:tcW w:w="6964" w:type="dxa"/>
            <w:gridSpan w:val="2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D1559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8D33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AF32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F6F7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426F0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67E9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F93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79B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D26F0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BADA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" w:type="dxa"/>
            <w:gridSpan w:val="6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27F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83D0D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5AE64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1015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644A8BE0" w14:textId="77777777">
        <w:tc>
          <w:tcPr>
            <w:tcW w:w="6964" w:type="dxa"/>
            <w:gridSpan w:val="2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9E0C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819FD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BA6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0E3C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FF5FB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751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534E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B15E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EBA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2503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D592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A205F5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CB6B35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DCBCF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37A5C883" w14:textId="77777777">
        <w:tc>
          <w:tcPr>
            <w:tcW w:w="6964" w:type="dxa"/>
            <w:gridSpan w:val="2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4EE0A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  <w:p w14:paraId="5B8CAB0E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  <w:p w14:paraId="3E8B257B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  <w:p w14:paraId="7B29C103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  <w:p w14:paraId="0BDE8E6C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A824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9F3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AA3ED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FA0D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987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31BD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C282E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E44C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063F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91D3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223F90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ED51D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68F5AD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15F7B9E4" w14:textId="77777777">
        <w:tc>
          <w:tcPr>
            <w:tcW w:w="6964" w:type="dxa"/>
            <w:gridSpan w:val="29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1B2F" w14:textId="77777777" w:rsidR="00777E49" w:rsidRDefault="00CC45B8">
            <w:pPr>
              <w:suppressAutoHyphens w:val="0"/>
              <w:textAlignment w:val="auto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Ambiente de trabalho, condições de segurança e saúde (ASS)</w:t>
            </w:r>
          </w:p>
        </w:tc>
        <w:tc>
          <w:tcPr>
            <w:tcW w:w="2638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1D2DD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3144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" w:type="dxa"/>
            <w:gridSpan w:val="4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ED667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7FF2E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96CA23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D54CF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764976C8" w14:textId="77777777">
        <w:tc>
          <w:tcPr>
            <w:tcW w:w="6964" w:type="dxa"/>
            <w:gridSpan w:val="2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31ED7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3151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FE4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CB5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D025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01B8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B66E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C7B7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883F5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B02AD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" w:type="dxa"/>
            <w:gridSpan w:val="6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29B4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C23D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481DFE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B34ACE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6A83AA9A" w14:textId="77777777">
        <w:tc>
          <w:tcPr>
            <w:tcW w:w="6964" w:type="dxa"/>
            <w:gridSpan w:val="2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ECE77" w14:textId="77777777" w:rsidR="00777E49" w:rsidRDefault="00CC45B8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. Normas e sinalização de segurança </w:t>
            </w:r>
          </w:p>
        </w:tc>
        <w:tc>
          <w:tcPr>
            <w:tcW w:w="269" w:type="dxa"/>
            <w:gridSpan w:val="2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3962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437CD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810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B9CF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0BA9E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41CF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8C470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F52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E75D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D52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30072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8FD9D5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A498B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56D27A61" w14:textId="77777777">
        <w:tc>
          <w:tcPr>
            <w:tcW w:w="6964" w:type="dxa"/>
            <w:gridSpan w:val="2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4B507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1BAA3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1EB0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2A0CB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F747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0393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1DA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93C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B62B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ADC5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" w:type="dxa"/>
            <w:gridSpan w:val="6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258D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76775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58B930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C53D6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5C6FD4CD" w14:textId="77777777">
        <w:tc>
          <w:tcPr>
            <w:tcW w:w="6964" w:type="dxa"/>
            <w:gridSpan w:val="2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DB7C6" w14:textId="77777777" w:rsidR="00777E49" w:rsidRDefault="00CC45B8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 Equipamentos de Proteção Individual (EPI)</w:t>
            </w:r>
          </w:p>
        </w:tc>
        <w:tc>
          <w:tcPr>
            <w:tcW w:w="269" w:type="dxa"/>
            <w:gridSpan w:val="2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00D4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61A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0AC4B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E794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0B12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8FCC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5854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6D6B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860A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FF03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0EF46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C3C50D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6B5A3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11CDD756" w14:textId="77777777">
        <w:tc>
          <w:tcPr>
            <w:tcW w:w="6964" w:type="dxa"/>
            <w:gridSpan w:val="2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3B5DB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4764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AC5A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D908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E645B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CE4AD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DB72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8727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C1FA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78DD5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8EC8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071A8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91E0A5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6402D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04829C39" w14:textId="77777777">
        <w:tc>
          <w:tcPr>
            <w:tcW w:w="6964" w:type="dxa"/>
            <w:gridSpan w:val="2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AC0EE" w14:textId="77777777" w:rsidR="00777E49" w:rsidRDefault="00CC45B8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 Materiais de extinção de incêndios</w:t>
            </w:r>
          </w:p>
        </w:tc>
        <w:tc>
          <w:tcPr>
            <w:tcW w:w="269" w:type="dxa"/>
            <w:gridSpan w:val="2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8374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CE625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0D5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B35D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CAA5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0429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6A8E3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A021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F802D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52B5E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0D9A00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D9DE9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3C688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5401D89C" w14:textId="77777777">
        <w:tc>
          <w:tcPr>
            <w:tcW w:w="6964" w:type="dxa"/>
            <w:gridSpan w:val="2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FEB62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5DCAD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FBD0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389D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BBDD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EDEE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6983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E8A6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053A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61D6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2323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8D13F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43B61B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E1FA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178B9701" w14:textId="77777777">
        <w:tc>
          <w:tcPr>
            <w:tcW w:w="6964" w:type="dxa"/>
            <w:gridSpan w:val="2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AB51" w14:textId="77777777" w:rsidR="00777E49" w:rsidRDefault="00CC45B8">
            <w:pPr>
              <w:suppressAutoHyphens w:val="0"/>
              <w:ind w:left="56" w:hanging="56"/>
              <w:textAlignment w:val="auto"/>
            </w:pPr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Condições de higiene e ambiente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(iluminação, ventilação, ruído...)</w:t>
            </w:r>
          </w:p>
        </w:tc>
        <w:tc>
          <w:tcPr>
            <w:tcW w:w="269" w:type="dxa"/>
            <w:gridSpan w:val="2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29AD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7B73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CFCB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FD3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D5543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CD83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F668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D643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A990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C7AF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E6AAD3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3450F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131EA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77FA9F12" w14:textId="77777777">
        <w:tc>
          <w:tcPr>
            <w:tcW w:w="6964" w:type="dxa"/>
            <w:gridSpan w:val="2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CCCE4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D244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0B9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A4CE3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480A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92903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52E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4104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2568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685B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" w:type="dxa"/>
            <w:gridSpan w:val="6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94E90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67CC8B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1ECF5B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05AE3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6CFD0E5B" w14:textId="77777777">
        <w:tc>
          <w:tcPr>
            <w:tcW w:w="15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55CDD" w14:textId="77777777" w:rsidR="00777E49" w:rsidRDefault="00CC45B8">
            <w:pPr>
              <w:suppressAutoHyphens w:val="0"/>
              <w:textAlignment w:val="auto"/>
            </w:pP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 xml:space="preserve">1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 </w:t>
            </w:r>
            <w:r>
              <w:rPr>
                <w:rFonts w:ascii="Calibri" w:hAnsi="Calibri" w:cs="Calibri"/>
                <w:sz w:val="20"/>
                <w:szCs w:val="20"/>
              </w:rPr>
              <w:t>- Não existe</w:t>
            </w:r>
          </w:p>
        </w:tc>
        <w:tc>
          <w:tcPr>
            <w:tcW w:w="154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876B5" w14:textId="77777777" w:rsidR="00777E49" w:rsidRDefault="00CC45B8">
            <w:pPr>
              <w:suppressAutoHyphens w:val="0"/>
              <w:textAlignment w:val="auto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 </w:t>
            </w:r>
            <w:r>
              <w:rPr>
                <w:rFonts w:ascii="Calibri" w:hAnsi="Calibri" w:cs="Calibri"/>
                <w:sz w:val="20"/>
                <w:szCs w:val="20"/>
              </w:rPr>
              <w:t>- Insuficiente</w:t>
            </w:r>
          </w:p>
        </w:tc>
        <w:tc>
          <w:tcPr>
            <w:tcW w:w="129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ED139" w14:textId="77777777" w:rsidR="00777E49" w:rsidRDefault="00CC45B8">
            <w:pPr>
              <w:suppressAutoHyphens w:val="0"/>
              <w:textAlignment w:val="auto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- Satisfatório</w:t>
            </w:r>
          </w:p>
        </w:tc>
        <w:tc>
          <w:tcPr>
            <w:tcW w:w="1583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D5EE3" w14:textId="77777777" w:rsidR="00777E49" w:rsidRDefault="00CC45B8">
            <w:pPr>
              <w:suppressAutoHyphens w:val="0"/>
              <w:textAlignment w:val="auto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- Bom</w:t>
            </w:r>
          </w:p>
        </w:tc>
        <w:tc>
          <w:tcPr>
            <w:tcW w:w="3641" w:type="dxa"/>
            <w:gridSpan w:val="2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DE296" w14:textId="77777777" w:rsidR="00777E49" w:rsidRDefault="00CC45B8">
            <w:pPr>
              <w:suppressAutoHyphens w:val="0"/>
              <w:textAlignment w:val="auto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- Muito Bom</w:t>
            </w:r>
          </w:p>
        </w:tc>
        <w:tc>
          <w:tcPr>
            <w:tcW w:w="46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FA7034" w14:textId="77777777" w:rsidR="00777E49" w:rsidRDefault="00777E49">
            <w:pPr>
              <w:suppressAutoHyphens w:val="0"/>
              <w:textAlignment w:val="auto"/>
            </w:pPr>
          </w:p>
        </w:tc>
        <w:tc>
          <w:tcPr>
            <w:tcW w:w="83" w:type="dxa"/>
            <w:gridSpan w:val="4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AF6152" w14:textId="77777777" w:rsidR="00777E49" w:rsidRDefault="00777E49">
            <w:pPr>
              <w:suppressAutoHyphens w:val="0"/>
              <w:textAlignment w:val="auto"/>
            </w:pPr>
          </w:p>
        </w:tc>
        <w:tc>
          <w:tcPr>
            <w:tcW w:w="78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3545E2" w14:textId="77777777" w:rsidR="00777E49" w:rsidRDefault="00777E49">
            <w:pPr>
              <w:suppressAutoHyphens w:val="0"/>
              <w:textAlignment w:val="auto"/>
            </w:pPr>
          </w:p>
        </w:tc>
        <w:tc>
          <w:tcPr>
            <w:tcW w:w="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C6A055" w14:textId="77777777" w:rsidR="00777E49" w:rsidRDefault="00777E49">
            <w:pPr>
              <w:suppressAutoHyphens w:val="0"/>
              <w:textAlignment w:val="auto"/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019D52" w14:textId="77777777" w:rsidR="00777E49" w:rsidRDefault="00777E49">
            <w:pPr>
              <w:suppressAutoHyphens w:val="0"/>
              <w:textAlignment w:val="auto"/>
            </w:pPr>
          </w:p>
        </w:tc>
      </w:tr>
      <w:tr w:rsidR="00777E49" w14:paraId="1D7387AB" w14:textId="77777777">
        <w:tc>
          <w:tcPr>
            <w:tcW w:w="9670" w:type="dxa"/>
            <w:gridSpan w:val="5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CA268" w14:textId="77777777" w:rsidR="00777E49" w:rsidRDefault="00CC45B8">
            <w:pPr>
              <w:suppressAutoHyphens w:val="0"/>
              <w:jc w:val="both"/>
              <w:textAlignment w:val="auto"/>
            </w:pPr>
            <w:r>
              <w:rPr>
                <w:rFonts w:ascii="Calibri" w:hAnsi="Calibri" w:cs="Calibri"/>
                <w:sz w:val="20"/>
                <w:szCs w:val="20"/>
              </w:rPr>
              <w:t>A presente caracterização técnica visou confirmar a existência de condições adequadas para assegurar aos formandos a realização da formação prática em contexto de trabalho na(s)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seguinte(s) área(s) e saída(s) profissional(ais)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61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8F589B" w14:textId="77777777" w:rsidR="00777E49" w:rsidRDefault="00777E49">
            <w:pPr>
              <w:suppressAutoHyphens w:val="0"/>
              <w:jc w:val="both"/>
              <w:textAlignment w:val="auto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471091" w14:textId="77777777" w:rsidR="00777E49" w:rsidRDefault="00777E49">
            <w:pPr>
              <w:suppressAutoHyphens w:val="0"/>
              <w:jc w:val="both"/>
              <w:textAlignment w:val="auto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5377D8" w14:textId="77777777" w:rsidR="00777E49" w:rsidRDefault="00777E49">
            <w:pPr>
              <w:suppressAutoHyphens w:val="0"/>
              <w:jc w:val="both"/>
              <w:textAlignment w:val="auto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298C43" w14:textId="77777777" w:rsidR="00777E49" w:rsidRDefault="00777E49">
            <w:pPr>
              <w:suppressAutoHyphens w:val="0"/>
              <w:jc w:val="both"/>
              <w:textAlignment w:val="auto"/>
            </w:pPr>
          </w:p>
        </w:tc>
        <w:tc>
          <w:tcPr>
            <w:tcW w:w="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F6A44E" w14:textId="77777777" w:rsidR="00777E49" w:rsidRDefault="00777E49">
            <w:pPr>
              <w:suppressAutoHyphens w:val="0"/>
              <w:jc w:val="both"/>
              <w:textAlignment w:val="auto"/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0A267F" w14:textId="77777777" w:rsidR="00777E49" w:rsidRDefault="00777E49">
            <w:pPr>
              <w:suppressAutoHyphens w:val="0"/>
              <w:jc w:val="both"/>
              <w:textAlignment w:val="auto"/>
            </w:pPr>
          </w:p>
        </w:tc>
      </w:tr>
      <w:tr w:rsidR="00777E49" w14:paraId="1449D6D9" w14:textId="77777777">
        <w:tc>
          <w:tcPr>
            <w:tcW w:w="187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611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10"/>
                <w:szCs w:val="10"/>
              </w:rPr>
            </w:pPr>
          </w:p>
          <w:p w14:paraId="4C20C0F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49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86E7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D32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3037" w:type="dxa"/>
            <w:gridSpan w:val="2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45A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992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CD4C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61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6B31A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5CB45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7EBA2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B765F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D0B19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9D26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777E49" w14:paraId="5869823E" w14:textId="77777777">
        <w:tc>
          <w:tcPr>
            <w:tcW w:w="4366" w:type="dxa"/>
            <w:gridSpan w:val="1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3FEFF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Área de educação e formação</w:t>
            </w:r>
          </w:p>
        </w:tc>
        <w:tc>
          <w:tcPr>
            <w:tcW w:w="275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A775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Cs/>
                <w:color w:val="FFFFFF"/>
                <w:sz w:val="22"/>
                <w:szCs w:val="22"/>
              </w:rPr>
            </w:pPr>
          </w:p>
        </w:tc>
        <w:tc>
          <w:tcPr>
            <w:tcW w:w="5029" w:type="dxa"/>
            <w:gridSpan w:val="38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23F5F" w14:textId="77777777" w:rsidR="00777E49" w:rsidRDefault="00CC45B8">
            <w:pPr>
              <w:suppressAutoHyphens w:val="0"/>
              <w:textAlignment w:val="auto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Saída profissional</w:t>
            </w:r>
          </w:p>
        </w:tc>
        <w:tc>
          <w:tcPr>
            <w:tcW w:w="61" w:type="dxa"/>
            <w:gridSpan w:val="3"/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25DA6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3898C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49F1B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CA069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6CA3C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D3F4F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</w:tr>
      <w:tr w:rsidR="00777E49" w14:paraId="0A8D5F50" w14:textId="77777777">
        <w:tc>
          <w:tcPr>
            <w:tcW w:w="623" w:type="dxa"/>
            <w:tcBorders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66E8C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43" w:type="dxa"/>
            <w:gridSpan w:val="11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CB87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BA547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29" w:type="dxa"/>
            <w:gridSpan w:val="38"/>
            <w:tcBorders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6737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047B53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FC10E6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20F0B0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BE856D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11793F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6526C6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63306B90" w14:textId="77777777">
        <w:tc>
          <w:tcPr>
            <w:tcW w:w="62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E4153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43" w:type="dxa"/>
            <w:gridSpan w:val="11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CEF03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A0241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29" w:type="dxa"/>
            <w:gridSpan w:val="38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57258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908830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C57AB1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00CFA9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2B6DE0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22D801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C58FF5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0913E8AB" w14:textId="77777777">
        <w:tc>
          <w:tcPr>
            <w:tcW w:w="62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B710B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43" w:type="dxa"/>
            <w:gridSpan w:val="11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C84E5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30D1F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29" w:type="dxa"/>
            <w:gridSpan w:val="38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B467C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7BF64A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A4364C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C3CB09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118C5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02B30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F5A050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0DB55FA8" w14:textId="77777777">
        <w:tc>
          <w:tcPr>
            <w:tcW w:w="187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1A62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05C0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6FF9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5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FA2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584B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1175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E8C9DB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4B65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2320A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A8C81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0FF16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C729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144DC4CC" w14:textId="77777777">
        <w:tc>
          <w:tcPr>
            <w:tcW w:w="1872" w:type="dxa"/>
            <w:gridSpan w:val="5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35E1E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ANÁLISE E PARECER</w:t>
            </w:r>
          </w:p>
        </w:tc>
        <w:tc>
          <w:tcPr>
            <w:tcW w:w="1593" w:type="dxa"/>
            <w:gridSpan w:val="5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E4D3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8" w:type="dxa"/>
            <w:gridSpan w:val="9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4DFD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335" w:type="dxa"/>
            <w:gridSpan w:val="16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B458B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11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7BF9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7" w:type="dxa"/>
            <w:gridSpan w:val="6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B78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1" w:type="dxa"/>
            <w:gridSpan w:val="3"/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59831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618E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F5A40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2085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26D82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40501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77E49" w14:paraId="3D07C01E" w14:textId="77777777">
        <w:tc>
          <w:tcPr>
            <w:tcW w:w="187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3874D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A497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273A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5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B20A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FE0C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7" w:type="dxa"/>
            <w:gridSpan w:val="6"/>
            <w:tcBorders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E609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D8E0D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BF5DE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82C80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3F9AB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1F3BD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478D6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10F493B9" w14:textId="77777777">
        <w:tc>
          <w:tcPr>
            <w:tcW w:w="9254" w:type="dxa"/>
            <w:gridSpan w:val="45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21EBB" w14:textId="77777777" w:rsidR="00777E49" w:rsidRDefault="00CC45B8">
            <w:pPr>
              <w:suppressAutoHyphens w:val="0"/>
              <w:textAlignment w:val="auto"/>
            </w:pPr>
            <w:r>
              <w:rPr>
                <w:rFonts w:ascii="Calibri" w:hAnsi="Calibri" w:cs="Calibri"/>
                <w:sz w:val="20"/>
                <w:szCs w:val="20"/>
              </w:rPr>
              <w:t xml:space="preserve">Foi possível confirmar que a EAA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reúne condições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para a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totalidade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das áreas/saídas profissionais. </w:t>
            </w:r>
          </w:p>
        </w:tc>
        <w:tc>
          <w:tcPr>
            <w:tcW w:w="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1D1F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2199A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12F4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EAD4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5B30E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6FBDC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D12E9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7A775F9C" w14:textId="77777777">
        <w:tc>
          <w:tcPr>
            <w:tcW w:w="3465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3DD4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CA1B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5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3E64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6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62FF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B38C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FEE60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CC05E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0AEA3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C76F6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0AC50D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36416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08E44D97" w14:textId="77777777">
        <w:trPr>
          <w:trHeight w:val="207"/>
        </w:trPr>
        <w:tc>
          <w:tcPr>
            <w:tcW w:w="9254" w:type="dxa"/>
            <w:gridSpan w:val="45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CC0C" w14:textId="77777777" w:rsidR="00777E49" w:rsidRDefault="00CC45B8">
            <w:pPr>
              <w:suppressAutoHyphens w:val="0"/>
              <w:textAlignment w:val="auto"/>
            </w:pPr>
            <w:r>
              <w:rPr>
                <w:rFonts w:ascii="Calibri" w:hAnsi="Calibri" w:cs="Calibri"/>
                <w:sz w:val="20"/>
                <w:szCs w:val="20"/>
              </w:rPr>
              <w:t xml:space="preserve">Foi possível confirmar que a EAA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reúne condições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para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parte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das áreas/saídas profissionais, que a seguir se indicam: </w:t>
            </w:r>
          </w:p>
        </w:tc>
        <w:tc>
          <w:tcPr>
            <w:tcW w:w="416" w:type="dxa"/>
            <w:gridSpan w:val="7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FC34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222E6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5A786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C9416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E0268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31DAE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A7F16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05FAF6FF" w14:textId="77777777">
        <w:trPr>
          <w:trHeight w:val="206"/>
        </w:trPr>
        <w:tc>
          <w:tcPr>
            <w:tcW w:w="9254" w:type="dxa"/>
            <w:gridSpan w:val="45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5F8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082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B3890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9D478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CE12D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B55AD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6A74F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634F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4764ACE9" w14:textId="77777777">
        <w:tc>
          <w:tcPr>
            <w:tcW w:w="3465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538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A558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5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0905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6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E1A3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FB9D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1875F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728C6D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82099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B5BC9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10E08B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831FB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77DA2645" w14:textId="77777777">
        <w:tc>
          <w:tcPr>
            <w:tcW w:w="961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A430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09" w:type="dxa"/>
            <w:gridSpan w:val="50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A625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9ACA8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5804EB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C172A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575A5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326D6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B535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4281C04D" w14:textId="77777777">
        <w:tc>
          <w:tcPr>
            <w:tcW w:w="186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B1F3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C45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03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1FFA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9517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52" w:type="dxa"/>
            <w:gridSpan w:val="2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6BA5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tcBorders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858E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985F7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92B96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E0BE6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F6330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10DF7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5AF54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59AF178D" w14:textId="77777777">
        <w:tc>
          <w:tcPr>
            <w:tcW w:w="336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1355" w14:textId="77777777" w:rsidR="00777E49" w:rsidRDefault="00CC45B8">
            <w:pPr>
              <w:suppressAutoHyphens w:val="0"/>
              <w:ind w:right="-52"/>
              <w:textAlignment w:val="auto"/>
            </w:pPr>
            <w:r>
              <w:rPr>
                <w:rFonts w:ascii="Calibri" w:hAnsi="Calibri" w:cs="Calibri"/>
                <w:sz w:val="20"/>
                <w:szCs w:val="20"/>
              </w:rPr>
              <w:t xml:space="preserve">A EAA necessita de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melhoria/reforço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272" w:type="dxa"/>
            <w:gridSpan w:val="6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50AF" w14:textId="77777777" w:rsidR="00777E49" w:rsidRDefault="00CC45B8">
            <w:pPr>
              <w:suppressAutoHyphens w:val="0"/>
              <w:ind w:left="-53" w:right="-69"/>
              <w:jc w:val="right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Meios humanos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13B3D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A820E" w14:textId="77777777" w:rsidR="00777E49" w:rsidRDefault="00CC45B8">
            <w:pPr>
              <w:suppressAutoHyphens w:val="0"/>
              <w:ind w:left="-45"/>
              <w:jc w:val="right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Instalações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C2655" w14:textId="77777777" w:rsidR="00777E49" w:rsidRDefault="00777E49">
            <w:pPr>
              <w:suppressAutoHyphens w:val="0"/>
              <w:ind w:left="-45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9" w:type="dxa"/>
            <w:gridSpan w:val="11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75D26" w14:textId="77777777" w:rsidR="00777E49" w:rsidRDefault="00CC45B8">
            <w:pPr>
              <w:suppressAutoHyphens w:val="0"/>
              <w:ind w:left="-66"/>
              <w:jc w:val="right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Equipamentos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D659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EB276" w14:textId="77777777" w:rsidR="00777E49" w:rsidRDefault="00CC45B8">
            <w:pPr>
              <w:suppressAutoHyphens w:val="0"/>
              <w:jc w:val="right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ASS</w:t>
            </w:r>
          </w:p>
        </w:tc>
        <w:tc>
          <w:tcPr>
            <w:tcW w:w="451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12EA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17E26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55A7E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16B63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819B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E755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9578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5FB8A4E4" w14:textId="77777777">
        <w:tc>
          <w:tcPr>
            <w:tcW w:w="186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769B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39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14EC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87F0B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E6C6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6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2DB4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42F4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6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69ED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9900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972D2B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AC8F2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FDB94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B9529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A1A85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3203D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2457604E" w14:textId="77777777">
        <w:tc>
          <w:tcPr>
            <w:tcW w:w="6565" w:type="dxa"/>
            <w:gridSpan w:val="2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ABC6" w14:textId="77777777" w:rsidR="00777E49" w:rsidRDefault="00CC45B8">
            <w:pPr>
              <w:suppressAutoHyphens w:val="0"/>
              <w:textAlignment w:val="auto"/>
            </w:pPr>
            <w:r>
              <w:rPr>
                <w:rFonts w:ascii="Calibri" w:hAnsi="Calibri" w:cs="Calibri"/>
                <w:sz w:val="20"/>
                <w:szCs w:val="20"/>
              </w:rPr>
              <w:t xml:space="preserve">Foi agendada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2.ª visita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para confirmação de novas condições na seguinte data:</w:t>
            </w:r>
          </w:p>
        </w:tc>
        <w:tc>
          <w:tcPr>
            <w:tcW w:w="3105" w:type="dxa"/>
            <w:gridSpan w:val="25"/>
            <w:tcBorders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A8D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A5244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6CB2A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0E466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AF847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79486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DB97B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69E01BD0" w14:textId="77777777">
        <w:tc>
          <w:tcPr>
            <w:tcW w:w="187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6659B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4B9E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CE7E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85A1D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5C6E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5B5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72D3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0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E91CB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C10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6A2BA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196FE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E78ACD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C49AB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6F1EF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03B91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661A68EA" w14:textId="77777777">
        <w:tc>
          <w:tcPr>
            <w:tcW w:w="187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7FBD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4411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0EF3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A44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8ABE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6B52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0478D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0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5B06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6AD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A9550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300F5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C8501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B689DB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3732B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625F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7E0913E5" w14:textId="77777777">
        <w:tc>
          <w:tcPr>
            <w:tcW w:w="9670" w:type="dxa"/>
            <w:gridSpan w:val="5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7B519" w14:textId="77777777" w:rsidR="00777E49" w:rsidRDefault="00CC45B8">
            <w:pPr>
              <w:suppressAutoHyphens w:val="0"/>
              <w:textAlignment w:val="auto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PARECER TÉCNICO FINAL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(a emitir após a 1.ª visita, quando esta é única, ou após a 2.ª visita, quando a mesma tenha lugar)</w:t>
            </w:r>
          </w:p>
        </w:tc>
        <w:tc>
          <w:tcPr>
            <w:tcW w:w="61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2B3C9F" w14:textId="77777777" w:rsidR="00777E49" w:rsidRDefault="00777E49">
            <w:pPr>
              <w:suppressAutoHyphens w:val="0"/>
              <w:textAlignment w:val="auto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C196F9" w14:textId="77777777" w:rsidR="00777E49" w:rsidRDefault="00777E49">
            <w:pPr>
              <w:suppressAutoHyphens w:val="0"/>
              <w:textAlignment w:val="auto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C9A7EB" w14:textId="77777777" w:rsidR="00777E49" w:rsidRDefault="00777E49">
            <w:pPr>
              <w:suppressAutoHyphens w:val="0"/>
              <w:textAlignment w:val="auto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BDDEE" w14:textId="77777777" w:rsidR="00777E49" w:rsidRDefault="00777E49">
            <w:pPr>
              <w:suppressAutoHyphens w:val="0"/>
              <w:textAlignment w:val="auto"/>
            </w:pPr>
          </w:p>
        </w:tc>
        <w:tc>
          <w:tcPr>
            <w:tcW w:w="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BDBB17" w14:textId="77777777" w:rsidR="00777E49" w:rsidRDefault="00777E49">
            <w:pPr>
              <w:suppressAutoHyphens w:val="0"/>
              <w:textAlignment w:val="auto"/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BF5413" w14:textId="77777777" w:rsidR="00777E49" w:rsidRDefault="00777E49">
            <w:pPr>
              <w:suppressAutoHyphens w:val="0"/>
              <w:textAlignment w:val="auto"/>
            </w:pPr>
          </w:p>
        </w:tc>
      </w:tr>
      <w:tr w:rsidR="00777E49" w14:paraId="109A234F" w14:textId="77777777">
        <w:trPr>
          <w:trHeight w:val="1004"/>
        </w:trPr>
        <w:tc>
          <w:tcPr>
            <w:tcW w:w="9670" w:type="dxa"/>
            <w:gridSpan w:val="52"/>
            <w:tcBorders>
              <w:left w:val="dotted" w:sz="2" w:space="0" w:color="000000"/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D44D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  <w:p w14:paraId="585676F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1EEEE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FA92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C7F39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D9905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8376A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6BDA1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52F6169E" w14:textId="77777777">
        <w:trPr>
          <w:trHeight w:val="495"/>
        </w:trPr>
        <w:tc>
          <w:tcPr>
            <w:tcW w:w="9670" w:type="dxa"/>
            <w:gridSpan w:val="5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952B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  <w:p w14:paraId="0BF6CEC3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 Equipa Técnica (assinatura e data)</w:t>
            </w:r>
          </w:p>
        </w:tc>
        <w:tc>
          <w:tcPr>
            <w:tcW w:w="61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66BCA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EF8E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807BC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197FD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79A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29E2F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7D5CAAD8" w14:textId="77777777">
        <w:tc>
          <w:tcPr>
            <w:tcW w:w="3140" w:type="dxa"/>
            <w:gridSpan w:val="7"/>
            <w:tcBorders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E9E4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  <w:p w14:paraId="229A5BA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5A4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  <w:p w14:paraId="0625218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2" w:type="dxa"/>
            <w:gridSpan w:val="12"/>
            <w:tcBorders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39DB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  <w:p w14:paraId="2947653B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  <w:p w14:paraId="33034ECB" w14:textId="77777777" w:rsidR="00777E49" w:rsidRDefault="00777E4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0F28ABA" w14:textId="77777777" w:rsidR="00777E49" w:rsidRDefault="00777E4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3C0D844" w14:textId="77777777" w:rsidR="00777E49" w:rsidRDefault="00777E4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835623F" w14:textId="77777777" w:rsidR="00777E49" w:rsidRDefault="00777E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6F7E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  <w:p w14:paraId="1D61642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05" w:type="dxa"/>
            <w:gridSpan w:val="26"/>
            <w:tcBorders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B58E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  <w:p w14:paraId="319F372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133F0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65354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8A5F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C342F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ED59A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94ED3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7132132" w14:textId="77777777" w:rsidR="00777E49" w:rsidRDefault="00777E49">
      <w:pPr>
        <w:pageBreakBefore/>
      </w:pPr>
    </w:p>
    <w:tbl>
      <w:tblPr>
        <w:tblW w:w="97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4"/>
        <w:gridCol w:w="461"/>
        <w:gridCol w:w="324"/>
        <w:gridCol w:w="2025"/>
        <w:gridCol w:w="405"/>
        <w:gridCol w:w="236"/>
        <w:gridCol w:w="853"/>
        <w:gridCol w:w="36"/>
        <w:gridCol w:w="306"/>
        <w:gridCol w:w="490"/>
        <w:gridCol w:w="255"/>
        <w:gridCol w:w="1070"/>
        <w:gridCol w:w="17"/>
        <w:gridCol w:w="278"/>
        <w:gridCol w:w="809"/>
        <w:gridCol w:w="813"/>
        <w:gridCol w:w="315"/>
      </w:tblGrid>
      <w:tr w:rsidR="00777E49" w14:paraId="3DFBCB96" w14:textId="77777777">
        <w:tc>
          <w:tcPr>
            <w:tcW w:w="3874" w:type="dxa"/>
            <w:gridSpan w:val="4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D5766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DECISÃO</w:t>
            </w:r>
          </w:p>
        </w:tc>
        <w:tc>
          <w:tcPr>
            <w:tcW w:w="1530" w:type="dxa"/>
            <w:gridSpan w:val="4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ED4E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A442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5B31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5075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6BFF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E2A4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130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77E49" w14:paraId="71EEBA2C" w14:textId="77777777"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DFD6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3B7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B49B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18B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934D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036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4C58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AC0B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FB27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773B63B6" w14:textId="77777777">
        <w:tc>
          <w:tcPr>
            <w:tcW w:w="1525" w:type="dxa"/>
            <w:gridSpan w:val="2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9319A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Favorável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0D87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CF8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8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34643" w14:textId="77777777" w:rsidR="00777E49" w:rsidRDefault="00CC45B8">
            <w:pPr>
              <w:suppressAutoHyphens w:val="0"/>
              <w:ind w:left="192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Despacho</w:t>
            </w:r>
          </w:p>
        </w:tc>
      </w:tr>
      <w:tr w:rsidR="00777E49" w14:paraId="1539109C" w14:textId="77777777"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D221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2D36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515F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7C49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DF9B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0" w:type="dxa"/>
            <w:gridSpan w:val="5"/>
            <w:tcBorders>
              <w:lef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112E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E2D3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500B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3AC6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16FB1C98" w14:textId="77777777">
        <w:tc>
          <w:tcPr>
            <w:tcW w:w="1525" w:type="dxa"/>
            <w:gridSpan w:val="2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EDE74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Não favorável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8E14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84D0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F90E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0" w:type="dxa"/>
            <w:gridSpan w:val="5"/>
            <w:tcBorders>
              <w:lef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7EBAD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944E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4CA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8907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2F6AFBA4" w14:textId="77777777"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4B44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414E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3B6D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A41C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A49C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0" w:type="dxa"/>
            <w:gridSpan w:val="5"/>
            <w:tcBorders>
              <w:lef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E4DDD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DCB9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0B1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E43C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6460E745" w14:textId="77777777"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48DF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1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6BF80" w14:textId="77777777" w:rsidR="00777E49" w:rsidRDefault="00CC45B8">
            <w:pPr>
              <w:suppressAutoHyphens w:val="0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O(A) Diretora(a) e data</w:t>
            </w:r>
          </w:p>
        </w:tc>
        <w:tc>
          <w:tcPr>
            <w:tcW w:w="236" w:type="dxa"/>
            <w:tcBorders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86FD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0" w:type="dxa"/>
            <w:gridSpan w:val="5"/>
            <w:tcBorders>
              <w:lef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6A8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02" w:type="dxa"/>
            <w:gridSpan w:val="6"/>
            <w:tcBorders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4B0D6" w14:textId="77777777" w:rsidR="00777E49" w:rsidRDefault="00777E49">
            <w:pPr>
              <w:suppressAutoHyphens w:val="0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4B09E080" w14:textId="77777777"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5209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1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17CCF" w14:textId="77777777" w:rsidR="00777E49" w:rsidRDefault="00777E49">
            <w:pPr>
              <w:suppressAutoHyphens w:val="0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DCD3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0" w:type="dxa"/>
            <w:gridSpan w:val="5"/>
            <w:tcBorders>
              <w:lef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6A3C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D93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BF21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3630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4F66C62" w14:textId="77777777" w:rsidR="00777E49" w:rsidRDefault="00777E49">
      <w:pPr>
        <w:ind w:left="-378" w:right="-49"/>
        <w:jc w:val="both"/>
        <w:rPr>
          <w:rFonts w:ascii="Calibri" w:hAnsi="Calibri" w:cs="Calibri"/>
          <w:b/>
          <w:sz w:val="22"/>
          <w:szCs w:val="22"/>
        </w:rPr>
      </w:pPr>
    </w:p>
    <w:sectPr w:rsidR="00777E49">
      <w:headerReference w:type="default" r:id="rId6"/>
      <w:footerReference w:type="default" r:id="rId7"/>
      <w:pgSz w:w="11906" w:h="16838"/>
      <w:pgMar w:top="729" w:right="1393" w:bottom="900" w:left="1701" w:header="708" w:footer="5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4D440" w14:textId="77777777" w:rsidR="00CC45B8" w:rsidRDefault="00CC45B8">
      <w:r>
        <w:separator/>
      </w:r>
    </w:p>
  </w:endnote>
  <w:endnote w:type="continuationSeparator" w:id="0">
    <w:p w14:paraId="126E5408" w14:textId="77777777" w:rsidR="00CC45B8" w:rsidRDefault="00CC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duitITC T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3" w:type="dxa"/>
      <w:tblInd w:w="14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917"/>
      <w:gridCol w:w="826"/>
    </w:tblGrid>
    <w:tr w:rsidR="002D7B78" w14:paraId="5878731F" w14:textId="77777777">
      <w:tc>
        <w:tcPr>
          <w:tcW w:w="8917" w:type="dxa"/>
          <w:tcBorders>
            <w:top w:val="single" w:sz="12" w:space="0" w:color="70AD47"/>
            <w:right w:val="dotted" w:sz="4" w:space="0" w:color="70AD47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0BBD173" w14:textId="59CF408B" w:rsidR="00F048E7" w:rsidRDefault="00F048E7">
          <w:pPr>
            <w:pStyle w:val="Rodap"/>
          </w:pPr>
          <w:r w:rsidRPr="00F048E7">
            <w:rPr>
              <w:rFonts w:ascii="Calibri" w:hAnsi="Calibri" w:cs="Calibri"/>
              <w:color w:val="7F7F7F"/>
              <w:sz w:val="16"/>
            </w:rPr>
            <w:t xml:space="preserve">cursos de Aprendizagem | Regulamento Específico 2022_3.ª Revisão </w:t>
          </w:r>
          <w:r w:rsidR="00CC45B8">
            <w:rPr>
              <w:rFonts w:ascii="Calibri" w:hAnsi="Calibri" w:cs="Calibri"/>
              <w:color w:val="7F7F7F"/>
              <w:sz w:val="16"/>
            </w:rPr>
            <w:t xml:space="preserve">| </w:t>
          </w:r>
          <w:r w:rsidR="00CC45B8">
            <w:rPr>
              <w:rFonts w:ascii="Calibri" w:hAnsi="Calibri" w:cs="Calibri"/>
              <w:b/>
              <w:bCs/>
              <w:color w:val="7F7F7F"/>
              <w:sz w:val="16"/>
            </w:rPr>
            <w:t>Anexo 2</w:t>
          </w:r>
          <w:r w:rsidR="00B60A23">
            <w:rPr>
              <w:rFonts w:ascii="Calibri" w:hAnsi="Calibri" w:cs="Calibri"/>
              <w:b/>
              <w:bCs/>
              <w:color w:val="7F7F7F"/>
              <w:sz w:val="16"/>
            </w:rPr>
            <w:t>2</w:t>
          </w:r>
        </w:p>
      </w:tc>
      <w:tc>
        <w:tcPr>
          <w:tcW w:w="826" w:type="dxa"/>
          <w:tcBorders>
            <w:top w:val="single" w:sz="12" w:space="0" w:color="70AD47"/>
            <w:left w:val="dotted" w:sz="4" w:space="0" w:color="70AD47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05F0611" w14:textId="77777777" w:rsidR="00F048E7" w:rsidRDefault="00CC45B8">
          <w:pPr>
            <w:pStyle w:val="Rodap"/>
            <w:jc w:val="center"/>
          </w:pPr>
          <w:r>
            <w:rPr>
              <w:rFonts w:ascii="Calibri" w:hAnsi="Calibri" w:cs="Calibri"/>
              <w:color w:val="7F7F7F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color w:val="7F7F7F"/>
              <w:sz w:val="16"/>
              <w:szCs w:val="18"/>
            </w:rPr>
            <w:instrText xml:space="preserve"> PAGE </w:instrText>
          </w:r>
          <w:r>
            <w:rPr>
              <w:rFonts w:ascii="Calibri" w:hAnsi="Calibri" w:cs="Calibri"/>
              <w:color w:val="7F7F7F"/>
              <w:sz w:val="16"/>
              <w:szCs w:val="18"/>
            </w:rPr>
            <w:fldChar w:fldCharType="separate"/>
          </w:r>
          <w:r>
            <w:rPr>
              <w:rFonts w:ascii="Calibri" w:hAnsi="Calibri" w:cs="Calibri"/>
              <w:color w:val="7F7F7F"/>
              <w:sz w:val="16"/>
              <w:szCs w:val="18"/>
            </w:rPr>
            <w:t>1</w:t>
          </w:r>
          <w:r>
            <w:rPr>
              <w:rFonts w:ascii="Calibri" w:hAnsi="Calibri" w:cs="Calibri"/>
              <w:color w:val="7F7F7F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color w:val="7F7F7F"/>
              <w:sz w:val="16"/>
              <w:szCs w:val="18"/>
            </w:rPr>
            <w:t>/3</w:t>
          </w:r>
        </w:p>
      </w:tc>
    </w:tr>
  </w:tbl>
  <w:p w14:paraId="1FE547E7" w14:textId="77777777" w:rsidR="00F048E7" w:rsidRDefault="00F048E7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49DC5" w14:textId="77777777" w:rsidR="00CC45B8" w:rsidRDefault="00CC45B8">
      <w:r>
        <w:rPr>
          <w:color w:val="000000"/>
        </w:rPr>
        <w:separator/>
      </w:r>
    </w:p>
  </w:footnote>
  <w:footnote w:type="continuationSeparator" w:id="0">
    <w:p w14:paraId="42953BED" w14:textId="77777777" w:rsidR="00CC45B8" w:rsidRDefault="00CC4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D10D5" w14:textId="77777777" w:rsidR="00F048E7" w:rsidRDefault="00CC45B8">
    <w:pPr>
      <w:pStyle w:val="Cabealho"/>
    </w:pPr>
    <w:r>
      <w:rPr>
        <w:noProof/>
      </w:rPr>
      <w:drawing>
        <wp:inline distT="0" distB="0" distL="0" distR="0" wp14:anchorId="17D0D9FC" wp14:editId="424757B6">
          <wp:extent cx="3403597" cy="425452"/>
          <wp:effectExtent l="0" t="0" r="6353" b="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03597" cy="42545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43B71DB" w14:textId="77777777" w:rsidR="00F048E7" w:rsidRDefault="00F048E7">
    <w:pPr>
      <w:pStyle w:val="Cabealho"/>
      <w:rPr>
        <w:rFonts w:ascii="ConduitITC TT" w:hAnsi="ConduitITC TT"/>
        <w:b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E49"/>
    <w:rsid w:val="00024612"/>
    <w:rsid w:val="00114373"/>
    <w:rsid w:val="00777E49"/>
    <w:rsid w:val="00875796"/>
    <w:rsid w:val="00955F82"/>
    <w:rsid w:val="00B60A23"/>
    <w:rsid w:val="00CC45B8"/>
    <w:rsid w:val="00D50E2C"/>
    <w:rsid w:val="00F0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23288"/>
  <w15:docId w15:val="{D0EA2290-B2CA-44E1-9CED-36F36639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pPr>
      <w:suppressAutoHyphens w:val="0"/>
      <w:spacing w:before="100" w:after="100"/>
      <w:textAlignment w:val="auto"/>
      <w:outlineLvl w:val="0"/>
    </w:pPr>
    <w:rPr>
      <w:b/>
      <w:bCs/>
      <w:kern w:val="3"/>
      <w:sz w:val="48"/>
      <w:szCs w:val="4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rPr>
      <w:sz w:val="24"/>
      <w:szCs w:val="24"/>
      <w:lang w:val="pt-PT" w:eastAsia="pt-PT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rPr>
      <w:sz w:val="24"/>
      <w:szCs w:val="24"/>
      <w:lang w:val="pt-PT" w:eastAsia="pt-PT" w:bidi="ar-SA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pPr>
      <w:ind w:left="720"/>
      <w:jc w:val="both"/>
    </w:pPr>
    <w:rPr>
      <w:rFonts w:ascii="Arial" w:hAnsi="Arial"/>
      <w:sz w:val="20"/>
      <w:szCs w:val="20"/>
    </w:rPr>
  </w:style>
  <w:style w:type="character" w:styleId="Hiperligao">
    <w:name w:val="Hyperlink"/>
    <w:basedOn w:val="Tipodeletrapredefinidodopargrafo"/>
    <w:rPr>
      <w:color w:val="0000FF"/>
      <w:u w:val="single"/>
    </w:rPr>
  </w:style>
  <w:style w:type="character" w:customStyle="1" w:styleId="Cabealho1Carcter">
    <w:name w:val="Cabeçalho 1 Carácter"/>
    <w:basedOn w:val="Tipodeletrapredefinidodopargrafo"/>
    <w:rPr>
      <w:b/>
      <w:bCs/>
      <w:kern w:val="3"/>
      <w:sz w:val="48"/>
      <w:szCs w:val="48"/>
    </w:rPr>
  </w:style>
  <w:style w:type="paragraph" w:customStyle="1" w:styleId="Default">
    <w:name w:val="Default"/>
    <w:pPr>
      <w:autoSpaceDE w:val="0"/>
      <w:textAlignment w:val="auto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7C74C1554E4E4AB0B10A75D4DE50C3" ma:contentTypeVersion="3" ma:contentTypeDescription="Criar um novo documento." ma:contentTypeScope="" ma:versionID="c47db28ef953dd73fd0a7f7da773a42e">
  <xsd:schema xmlns:xsd="http://www.w3.org/2001/XMLSchema" xmlns:xs="http://www.w3.org/2001/XMLSchema" xmlns:p="http://schemas.microsoft.com/office/2006/metadata/properties" xmlns:ns2="b69778b4-d95f-4c03-9f74-7954e0af069a" targetNamespace="http://schemas.microsoft.com/office/2006/metadata/properties" ma:root="true" ma:fieldsID="f4d2913a8836d8f4a5435135156463d6" ns2:_="">
    <xsd:import namespace="b69778b4-d95f-4c03-9f74-7954e0af0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778b4-d95f-4c03-9f74-7954e0af0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4C26BC-E3A3-4C59-BD3E-27BE474BBB8C}"/>
</file>

<file path=customXml/itemProps2.xml><?xml version="1.0" encoding="utf-8"?>
<ds:datastoreItem xmlns:ds="http://schemas.openxmlformats.org/officeDocument/2006/customXml" ds:itemID="{D4B2B11C-9311-4277-A094-37583EE89F35}"/>
</file>

<file path=customXml/itemProps3.xml><?xml version="1.0" encoding="utf-8"?>
<ds:datastoreItem xmlns:ds="http://schemas.openxmlformats.org/officeDocument/2006/customXml" ds:itemID="{CC011717-8180-4167-AA2B-F527F07677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301</Words>
  <Characters>1747</Characters>
  <Application>Microsoft Office Word</Application>
  <DocSecurity>0</DocSecurity>
  <Lines>911</Lines>
  <Paragraphs>71</Paragraphs>
  <ScaleCrop>false</ScaleCrop>
  <Company>IEFP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Anexos Processo Técnico-Pedagógico</dc:title>
  <dc:subject>Cursos de Aprendizagem - Regulamento Específico 2012</dc:subject>
  <dc:creator>FP-OF</dc:creator>
  <cp:lastModifiedBy>IEFP</cp:lastModifiedBy>
  <cp:revision>6</cp:revision>
  <cp:lastPrinted>2019-01-17T14:45:00Z</cp:lastPrinted>
  <dcterms:created xsi:type="dcterms:W3CDTF">2022-07-26T15:21:00Z</dcterms:created>
  <dcterms:modified xsi:type="dcterms:W3CDTF">2026-01-26T19:39:00Z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0x010100E77C74C1554E4E4AB0B10A75D4DE50C3</vt:lpwstr>
  </property>
</Properties>
</file>