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C547" w14:textId="77777777" w:rsidR="00C1301E" w:rsidRPr="00D41066" w:rsidRDefault="00C1301E" w:rsidP="00416345">
      <w:pPr>
        <w:pStyle w:val="Corpodetexto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>(minuta</w:t>
      </w:r>
      <w:r w:rsidR="00A072C8" w:rsidRPr="00D41066">
        <w:rPr>
          <w:rFonts w:ascii="Calibri" w:hAnsi="Calibri" w:cs="Calibri"/>
          <w:b/>
          <w:sz w:val="22"/>
          <w:szCs w:val="22"/>
        </w:rPr>
        <w:t xml:space="preserve"> para entidades formadoras externas</w:t>
      </w:r>
      <w:r w:rsidRPr="00D41066">
        <w:rPr>
          <w:rFonts w:ascii="Calibri" w:hAnsi="Calibri" w:cs="Calibri"/>
          <w:b/>
          <w:sz w:val="22"/>
          <w:szCs w:val="22"/>
        </w:rPr>
        <w:t xml:space="preserve">) </w:t>
      </w:r>
    </w:p>
    <w:p w14:paraId="7870F9CC" w14:textId="77777777" w:rsidR="00C37B4B" w:rsidRPr="00D41066" w:rsidRDefault="00C37B4B" w:rsidP="00416345">
      <w:pPr>
        <w:pStyle w:val="Corpodetexto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 xml:space="preserve">CONTRATO Nº </w:t>
      </w:r>
      <w:r w:rsidR="004E060D" w:rsidRPr="00D41066">
        <w:rPr>
          <w:rFonts w:ascii="Calibri" w:hAnsi="Calibri" w:cs="Calibri"/>
          <w:b/>
          <w:sz w:val="22"/>
          <w:szCs w:val="22"/>
        </w:rPr>
        <w:t>………/………</w:t>
      </w:r>
    </w:p>
    <w:p w14:paraId="212C127A" w14:textId="77777777" w:rsidR="0090266E" w:rsidRPr="00D41066" w:rsidRDefault="00C23763" w:rsidP="00416345">
      <w:pPr>
        <w:pStyle w:val="Corpodetexto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Contrato de aquisição de serviços de </w:t>
      </w:r>
      <w:r w:rsidR="000B1258" w:rsidRPr="00D41066">
        <w:rPr>
          <w:rFonts w:ascii="Calibri" w:hAnsi="Calibri" w:cs="Calibri"/>
          <w:b/>
          <w:sz w:val="22"/>
          <w:szCs w:val="22"/>
        </w:rPr>
        <w:t>Formador</w:t>
      </w:r>
    </w:p>
    <w:p w14:paraId="32CDA677" w14:textId="77777777" w:rsidR="00C1301E" w:rsidRPr="00D41066" w:rsidRDefault="00C1301E" w:rsidP="00416345">
      <w:pPr>
        <w:pStyle w:val="Corpodetexto"/>
        <w:spacing w:line="240" w:lineRule="auto"/>
        <w:jc w:val="center"/>
        <w:rPr>
          <w:rFonts w:ascii="Calibri" w:hAnsi="Calibri" w:cs="Calibri"/>
          <w:sz w:val="22"/>
          <w:szCs w:val="22"/>
        </w:rPr>
      </w:pPr>
    </w:p>
    <w:p w14:paraId="1677FC66" w14:textId="77777777" w:rsidR="005644E6" w:rsidRPr="00D41066" w:rsidRDefault="005644E6" w:rsidP="00416345">
      <w:pPr>
        <w:pStyle w:val="Corpodetexto"/>
        <w:spacing w:line="240" w:lineRule="auto"/>
        <w:rPr>
          <w:rFonts w:ascii="Calibri" w:hAnsi="Calibri" w:cs="Calibri"/>
          <w:sz w:val="22"/>
          <w:szCs w:val="22"/>
        </w:rPr>
      </w:pPr>
    </w:p>
    <w:p w14:paraId="141A8E61" w14:textId="77777777" w:rsidR="00C23763" w:rsidRPr="00D41066" w:rsidRDefault="00225B52" w:rsidP="00416345">
      <w:pPr>
        <w:pStyle w:val="Corpodetexto"/>
        <w:spacing w:line="240" w:lineRule="auto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 </w:t>
      </w:r>
      <w:r w:rsidR="005644E6" w:rsidRPr="00D41066">
        <w:rPr>
          <w:rFonts w:ascii="Calibri" w:hAnsi="Calibri" w:cs="Calibri"/>
          <w:sz w:val="22"/>
          <w:szCs w:val="22"/>
        </w:rPr>
        <w:t>Aos.......</w:t>
      </w:r>
      <w:r w:rsidR="00C23763" w:rsidRPr="00D41066">
        <w:rPr>
          <w:rFonts w:ascii="Calibri" w:hAnsi="Calibri" w:cs="Calibri"/>
          <w:sz w:val="22"/>
          <w:szCs w:val="22"/>
        </w:rPr>
        <w:t xml:space="preserve">  dias do mês de</w:t>
      </w:r>
      <w:r w:rsidR="005644E6" w:rsidRPr="00D41066">
        <w:rPr>
          <w:rFonts w:ascii="Calibri" w:hAnsi="Calibri" w:cs="Calibri"/>
          <w:sz w:val="22"/>
          <w:szCs w:val="22"/>
        </w:rPr>
        <w:t xml:space="preserve"> …………………… do ano </w:t>
      </w:r>
      <w:proofErr w:type="gramStart"/>
      <w:r w:rsidR="005644E6" w:rsidRPr="00D41066">
        <w:rPr>
          <w:rFonts w:ascii="Calibri" w:hAnsi="Calibri" w:cs="Calibri"/>
          <w:sz w:val="22"/>
          <w:szCs w:val="22"/>
        </w:rPr>
        <w:t>de  …</w:t>
      </w:r>
      <w:proofErr w:type="gramEnd"/>
      <w:r w:rsidR="005644E6" w:rsidRPr="00D41066">
        <w:rPr>
          <w:rFonts w:ascii="Calibri" w:hAnsi="Calibri" w:cs="Calibri"/>
          <w:sz w:val="22"/>
          <w:szCs w:val="22"/>
        </w:rPr>
        <w:t xml:space="preserve">… </w:t>
      </w:r>
      <w:r w:rsidR="007E0F75" w:rsidRPr="00D41066">
        <w:rPr>
          <w:rFonts w:ascii="Calibri" w:hAnsi="Calibri" w:cs="Calibri"/>
          <w:sz w:val="22"/>
          <w:szCs w:val="22"/>
        </w:rPr>
        <w:t>em</w:t>
      </w:r>
      <w:r w:rsidR="005644E6" w:rsidRPr="00D41066">
        <w:rPr>
          <w:rFonts w:ascii="Calibri" w:hAnsi="Calibri" w:cs="Calibri"/>
          <w:sz w:val="22"/>
          <w:szCs w:val="22"/>
        </w:rPr>
        <w:t xml:space="preserve"> ……………………</w:t>
      </w:r>
      <w:r w:rsidR="007E0F75" w:rsidRPr="00D41066">
        <w:rPr>
          <w:rFonts w:ascii="Calibri" w:hAnsi="Calibri" w:cs="Calibri"/>
          <w:sz w:val="22"/>
          <w:szCs w:val="22"/>
        </w:rPr>
        <w:t xml:space="preserve"> (morada </w:t>
      </w:r>
      <w:r w:rsidR="00C1301E" w:rsidRPr="00D41066">
        <w:rPr>
          <w:rFonts w:ascii="Calibri" w:hAnsi="Calibri" w:cs="Calibri"/>
          <w:sz w:val="22"/>
          <w:szCs w:val="22"/>
        </w:rPr>
        <w:t>da entidade</w:t>
      </w:r>
      <w:r w:rsidR="007E0F75" w:rsidRPr="00D41066">
        <w:rPr>
          <w:rFonts w:ascii="Calibri" w:hAnsi="Calibri" w:cs="Calibri"/>
          <w:sz w:val="22"/>
          <w:szCs w:val="22"/>
        </w:rPr>
        <w:t>)</w:t>
      </w:r>
      <w:r w:rsidR="005644E6" w:rsidRPr="00D41066">
        <w:rPr>
          <w:rFonts w:ascii="Calibri" w:hAnsi="Calibri" w:cs="Calibri"/>
          <w:sz w:val="22"/>
          <w:szCs w:val="22"/>
        </w:rPr>
        <w:t>,</w:t>
      </w:r>
      <w:r w:rsidR="007E0F75" w:rsidRPr="00D41066">
        <w:rPr>
          <w:rFonts w:ascii="Calibri" w:hAnsi="Calibri" w:cs="Calibri"/>
          <w:sz w:val="22"/>
          <w:szCs w:val="22"/>
        </w:rPr>
        <w:t xml:space="preserve"> estando presentes como </w:t>
      </w:r>
      <w:r w:rsidR="001C5604" w:rsidRPr="00D41066">
        <w:rPr>
          <w:rFonts w:ascii="Calibri" w:hAnsi="Calibri" w:cs="Calibri"/>
          <w:sz w:val="22"/>
          <w:szCs w:val="22"/>
        </w:rPr>
        <w:t>Outorgante</w:t>
      </w:r>
      <w:r w:rsidR="006637EF" w:rsidRPr="00D41066">
        <w:rPr>
          <w:rFonts w:ascii="Calibri" w:hAnsi="Calibri" w:cs="Calibri"/>
          <w:sz w:val="22"/>
          <w:szCs w:val="22"/>
        </w:rPr>
        <w:t>s</w:t>
      </w:r>
      <w:r w:rsidR="00C23763" w:rsidRPr="00D41066">
        <w:rPr>
          <w:rFonts w:ascii="Calibri" w:hAnsi="Calibri" w:cs="Calibri"/>
          <w:sz w:val="22"/>
          <w:szCs w:val="22"/>
        </w:rPr>
        <w:t>:</w:t>
      </w:r>
      <w:r w:rsidR="006637EF" w:rsidRPr="00D41066">
        <w:rPr>
          <w:rFonts w:ascii="Calibri" w:hAnsi="Calibri" w:cs="Calibri"/>
          <w:sz w:val="22"/>
          <w:szCs w:val="22"/>
        </w:rPr>
        <w:t xml:space="preserve"> </w:t>
      </w:r>
    </w:p>
    <w:p w14:paraId="59D4D0FD" w14:textId="77777777" w:rsidR="00536BEB" w:rsidRPr="00D41066" w:rsidRDefault="00536BEB" w:rsidP="004163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54626B20" w14:textId="77777777" w:rsidR="001C46FF" w:rsidRPr="00D41066" w:rsidRDefault="001C46FF" w:rsidP="00416345">
      <w:pPr>
        <w:ind w:right="-7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 xml:space="preserve">PRIMEIRO OUTORGANTE: </w:t>
      </w:r>
      <w:r w:rsidR="00C1301E" w:rsidRPr="00D41066">
        <w:rPr>
          <w:rFonts w:ascii="Calibri" w:hAnsi="Calibri" w:cs="Calibri"/>
          <w:sz w:val="22"/>
          <w:szCs w:val="22"/>
        </w:rPr>
        <w:t xml:space="preserve">… (nome da </w:t>
      </w:r>
      <w:proofErr w:type="gramStart"/>
      <w:r w:rsidR="00C1301E" w:rsidRPr="00D41066">
        <w:rPr>
          <w:rFonts w:ascii="Calibri" w:hAnsi="Calibri" w:cs="Calibri"/>
          <w:sz w:val="22"/>
          <w:szCs w:val="22"/>
        </w:rPr>
        <w:t>entidade)…</w:t>
      </w:r>
      <w:proofErr w:type="gramEnd"/>
      <w:r w:rsidR="00C1301E" w:rsidRPr="00D41066">
        <w:rPr>
          <w:rFonts w:ascii="Calibri" w:hAnsi="Calibri" w:cs="Calibri"/>
          <w:sz w:val="22"/>
          <w:szCs w:val="22"/>
        </w:rPr>
        <w:t>……</w:t>
      </w:r>
      <w:r w:rsidRPr="00D41066">
        <w:rPr>
          <w:rFonts w:ascii="Calibri" w:hAnsi="Calibri" w:cs="Calibri"/>
          <w:sz w:val="22"/>
          <w:szCs w:val="22"/>
        </w:rPr>
        <w:t xml:space="preserve">, titular do cartão de pessoa coletiva n.º </w:t>
      </w:r>
      <w:r w:rsidR="00C1301E" w:rsidRPr="00D41066">
        <w:rPr>
          <w:rFonts w:ascii="Calibri" w:hAnsi="Calibri" w:cs="Calibri"/>
          <w:sz w:val="22"/>
          <w:szCs w:val="22"/>
        </w:rPr>
        <w:t>……………….</w:t>
      </w:r>
      <w:r w:rsidRPr="00D41066">
        <w:rPr>
          <w:rFonts w:ascii="Calibri" w:hAnsi="Calibri" w:cs="Calibri"/>
          <w:sz w:val="22"/>
          <w:szCs w:val="22"/>
        </w:rPr>
        <w:t xml:space="preserve">, com sede </w:t>
      </w:r>
      <w:r w:rsidR="00C1301E" w:rsidRPr="00D41066">
        <w:rPr>
          <w:rFonts w:ascii="Calibri" w:hAnsi="Calibri" w:cs="Calibri"/>
          <w:sz w:val="22"/>
          <w:szCs w:val="22"/>
        </w:rPr>
        <w:t>em ……………(morada e código postal)………………., sita em …(concelho)</w:t>
      </w:r>
      <w:r w:rsidRPr="00D41066">
        <w:rPr>
          <w:rFonts w:ascii="Calibri" w:hAnsi="Calibri" w:cs="Calibri"/>
          <w:sz w:val="22"/>
          <w:szCs w:val="22"/>
        </w:rPr>
        <w:t>, devidamente representado neste ato por …………………………, natural da freguesia de ………………………</w:t>
      </w:r>
      <w:r w:rsidR="008A155E" w:rsidRPr="00D41066">
        <w:rPr>
          <w:rFonts w:ascii="Calibri" w:hAnsi="Calibri" w:cs="Calibri"/>
          <w:sz w:val="22"/>
          <w:szCs w:val="22"/>
        </w:rPr>
        <w:t>., concelho</w:t>
      </w:r>
      <w:r w:rsidRPr="00D41066">
        <w:rPr>
          <w:rFonts w:ascii="Calibri" w:hAnsi="Calibri" w:cs="Calibri"/>
          <w:sz w:val="22"/>
          <w:szCs w:val="22"/>
        </w:rPr>
        <w:t xml:space="preserve"> de ………………………………………. portador do documento de identificação n.º …………………………</w:t>
      </w:r>
      <w:proofErr w:type="gramStart"/>
      <w:r w:rsidRPr="00D41066">
        <w:rPr>
          <w:rFonts w:ascii="Calibri" w:hAnsi="Calibri" w:cs="Calibri"/>
          <w:sz w:val="22"/>
          <w:szCs w:val="22"/>
        </w:rPr>
        <w:t>…….</w:t>
      </w:r>
      <w:proofErr w:type="gramEnd"/>
      <w:r w:rsidRPr="00D41066">
        <w:rPr>
          <w:rFonts w:ascii="Calibri" w:hAnsi="Calibri" w:cs="Calibri"/>
          <w:sz w:val="22"/>
          <w:szCs w:val="22"/>
        </w:rPr>
        <w:t xml:space="preserve">., válido até .......-......-......, na qualidade de ………………………………………, </w:t>
      </w:r>
      <w:r w:rsidR="00C1301E" w:rsidRPr="00D41066">
        <w:rPr>
          <w:rFonts w:ascii="Calibri" w:hAnsi="Calibri" w:cs="Calibri"/>
          <w:sz w:val="22"/>
          <w:szCs w:val="22"/>
        </w:rPr>
        <w:t>com poderes para o ato, e</w:t>
      </w:r>
    </w:p>
    <w:p w14:paraId="5EB49612" w14:textId="77777777" w:rsidR="001C46FF" w:rsidRPr="00D41066" w:rsidRDefault="001C46FF" w:rsidP="00416345">
      <w:pPr>
        <w:jc w:val="both"/>
        <w:rPr>
          <w:rFonts w:ascii="Calibri" w:hAnsi="Calibri" w:cs="Calibri"/>
          <w:sz w:val="22"/>
          <w:szCs w:val="22"/>
        </w:rPr>
      </w:pPr>
    </w:p>
    <w:p w14:paraId="50EE1C83" w14:textId="77777777" w:rsidR="001C46FF" w:rsidRPr="00D41066" w:rsidRDefault="001C46FF" w:rsidP="00416345">
      <w:pPr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>SEGUNDO OUTORGANTE:</w:t>
      </w:r>
      <w:r w:rsidRPr="00D41066">
        <w:rPr>
          <w:rFonts w:ascii="Calibri" w:hAnsi="Calibri" w:cs="Calibri"/>
          <w:sz w:val="22"/>
          <w:szCs w:val="22"/>
        </w:rPr>
        <w:t>..............................................................................................., natural da freguesia de ..............................................., concelho de .....................................</w:t>
      </w:r>
      <w:r w:rsidR="008A155E" w:rsidRPr="00D41066">
        <w:rPr>
          <w:rFonts w:ascii="Calibri" w:hAnsi="Calibri" w:cs="Calibri"/>
          <w:sz w:val="22"/>
          <w:szCs w:val="22"/>
        </w:rPr>
        <w:t>,</w:t>
      </w:r>
      <w:r w:rsidRPr="00D41066">
        <w:rPr>
          <w:rFonts w:ascii="Calibri" w:hAnsi="Calibri" w:cs="Calibri"/>
          <w:sz w:val="22"/>
          <w:szCs w:val="22"/>
        </w:rPr>
        <w:t xml:space="preserve"> portador(a) do documento de identificação n.º ......................, válido até  .......-......-......, contribuinte fiscal </w:t>
      </w:r>
      <w:r w:rsidR="008A155E" w:rsidRPr="00D41066">
        <w:rPr>
          <w:rFonts w:ascii="Calibri" w:hAnsi="Calibri" w:cs="Calibri"/>
          <w:sz w:val="22"/>
          <w:szCs w:val="22"/>
        </w:rPr>
        <w:t xml:space="preserve">                </w:t>
      </w:r>
      <w:r w:rsidRPr="00D41066">
        <w:rPr>
          <w:rFonts w:ascii="Calibri" w:hAnsi="Calibri" w:cs="Calibri"/>
          <w:sz w:val="22"/>
          <w:szCs w:val="22"/>
        </w:rPr>
        <w:t>n.º ......................................., residente em ........................................................,</w:t>
      </w:r>
      <w:r w:rsidR="008A155E" w:rsidRPr="00D41066">
        <w:rPr>
          <w:rFonts w:ascii="Calibri" w:hAnsi="Calibri" w:cs="Calibri"/>
          <w:sz w:val="22"/>
          <w:szCs w:val="22"/>
        </w:rPr>
        <w:t xml:space="preserve"> </w:t>
      </w:r>
      <w:r w:rsidRPr="00D41066">
        <w:rPr>
          <w:rFonts w:ascii="Calibri" w:hAnsi="Calibri" w:cs="Calibri"/>
          <w:sz w:val="22"/>
          <w:szCs w:val="22"/>
        </w:rPr>
        <w:t>titular da habilitação académica de ........................................................</w:t>
      </w:r>
      <w:r w:rsidR="00EF5046" w:rsidRPr="00D41066">
        <w:rPr>
          <w:rFonts w:ascii="Calibri" w:hAnsi="Calibri" w:cs="Calibri"/>
          <w:sz w:val="22"/>
          <w:szCs w:val="22"/>
        </w:rPr>
        <w:t>(grau de ensino e designação do curso)</w:t>
      </w:r>
      <w:r w:rsidR="00291CA4" w:rsidRPr="00D41066">
        <w:rPr>
          <w:rFonts w:ascii="Calibri" w:hAnsi="Calibri" w:cs="Calibri"/>
          <w:sz w:val="22"/>
          <w:szCs w:val="22"/>
        </w:rPr>
        <w:t xml:space="preserve"> e certificação pedagógica</w:t>
      </w:r>
      <w:r w:rsidR="00C1301E" w:rsidRPr="00D41066">
        <w:rPr>
          <w:rFonts w:ascii="Calibri" w:hAnsi="Calibri" w:cs="Calibri"/>
          <w:sz w:val="22"/>
          <w:szCs w:val="22"/>
        </w:rPr>
        <w:t xml:space="preserve"> e </w:t>
      </w:r>
      <w:r w:rsidR="00C1301E" w:rsidRPr="00D41066">
        <w:rPr>
          <w:rFonts w:ascii="Calibri" w:hAnsi="Calibri" w:cs="Calibri"/>
          <w:i/>
          <w:iCs/>
          <w:sz w:val="22"/>
          <w:szCs w:val="22"/>
        </w:rPr>
        <w:t>curriculum vitae</w:t>
      </w:r>
      <w:r w:rsidR="00291CA4" w:rsidRPr="00D41066">
        <w:rPr>
          <w:rFonts w:ascii="Calibri" w:hAnsi="Calibri" w:cs="Calibri"/>
          <w:sz w:val="22"/>
          <w:szCs w:val="22"/>
        </w:rPr>
        <w:t xml:space="preserve"> comprovad</w:t>
      </w:r>
      <w:r w:rsidR="00C1301E" w:rsidRPr="00D41066">
        <w:rPr>
          <w:rFonts w:ascii="Calibri" w:hAnsi="Calibri" w:cs="Calibri"/>
          <w:sz w:val="22"/>
          <w:szCs w:val="22"/>
        </w:rPr>
        <w:t>os</w:t>
      </w:r>
      <w:r w:rsidR="00291CA4" w:rsidRPr="00D41066">
        <w:rPr>
          <w:rFonts w:ascii="Calibri" w:hAnsi="Calibri" w:cs="Calibri"/>
          <w:sz w:val="22"/>
          <w:szCs w:val="22"/>
        </w:rPr>
        <w:t>.</w:t>
      </w:r>
    </w:p>
    <w:p w14:paraId="59C89D9D" w14:textId="77777777" w:rsidR="000978AE" w:rsidRPr="00D41066" w:rsidRDefault="000978AE" w:rsidP="00416345">
      <w:pPr>
        <w:ind w:left="181" w:hanging="181"/>
        <w:jc w:val="center"/>
        <w:rPr>
          <w:rFonts w:ascii="Calibri" w:hAnsi="Calibri" w:cs="Calibri"/>
          <w:b/>
          <w:sz w:val="22"/>
          <w:szCs w:val="22"/>
        </w:rPr>
      </w:pPr>
    </w:p>
    <w:p w14:paraId="00536994" w14:textId="77777777" w:rsidR="00416345" w:rsidRPr="00D41066" w:rsidRDefault="00416345" w:rsidP="00416345">
      <w:pPr>
        <w:ind w:left="181" w:hanging="181"/>
        <w:jc w:val="center"/>
        <w:rPr>
          <w:rFonts w:ascii="Calibri" w:hAnsi="Calibri" w:cs="Calibri"/>
          <w:b/>
          <w:sz w:val="22"/>
          <w:szCs w:val="22"/>
        </w:rPr>
      </w:pPr>
    </w:p>
    <w:p w14:paraId="1B060891" w14:textId="77777777" w:rsidR="00C23763" w:rsidRPr="00D41066" w:rsidRDefault="007201AA" w:rsidP="00416345">
      <w:pPr>
        <w:ind w:left="181" w:hanging="181"/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 xml:space="preserve">Cláusula </w:t>
      </w:r>
      <w:r w:rsidR="00416345" w:rsidRPr="00D41066">
        <w:rPr>
          <w:rFonts w:ascii="Calibri" w:hAnsi="Calibri" w:cs="Calibri"/>
          <w:b/>
          <w:sz w:val="22"/>
          <w:szCs w:val="22"/>
        </w:rPr>
        <w:t>1.ª</w:t>
      </w:r>
    </w:p>
    <w:p w14:paraId="51836630" w14:textId="77777777" w:rsidR="00C23763" w:rsidRPr="00D41066" w:rsidRDefault="004E060D" w:rsidP="00416345">
      <w:pPr>
        <w:ind w:left="180" w:hanging="180"/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>Objeto</w:t>
      </w:r>
      <w:r w:rsidR="007201AA" w:rsidRPr="00D41066">
        <w:rPr>
          <w:rFonts w:ascii="Calibri" w:hAnsi="Calibri" w:cs="Calibri"/>
          <w:b/>
          <w:sz w:val="22"/>
          <w:szCs w:val="22"/>
        </w:rPr>
        <w:t xml:space="preserve"> do contrato </w:t>
      </w:r>
    </w:p>
    <w:p w14:paraId="38F41A8D" w14:textId="77777777" w:rsidR="004E060D" w:rsidRPr="00D41066" w:rsidRDefault="004E060D" w:rsidP="00416345">
      <w:pPr>
        <w:ind w:left="180" w:hanging="180"/>
        <w:jc w:val="center"/>
        <w:rPr>
          <w:rFonts w:ascii="Calibri" w:hAnsi="Calibri" w:cs="Calibri"/>
          <w:sz w:val="22"/>
          <w:szCs w:val="22"/>
        </w:rPr>
      </w:pPr>
    </w:p>
    <w:p w14:paraId="07AB6845" w14:textId="77777777" w:rsidR="00856257" w:rsidRPr="00D41066" w:rsidRDefault="00856257" w:rsidP="00416345">
      <w:pPr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Dadas as competências e a experiência profissional do Segundo Outorgante, o Primeiro Outorgante contrata os serviços daquele para, na qualidade de </w:t>
      </w:r>
      <w:r w:rsidRPr="00D41066">
        <w:rPr>
          <w:rFonts w:ascii="Calibri" w:hAnsi="Calibri" w:cs="Calibri"/>
          <w:b/>
          <w:sz w:val="22"/>
          <w:szCs w:val="22"/>
        </w:rPr>
        <w:t>formador</w:t>
      </w:r>
      <w:r w:rsidRPr="00D41066">
        <w:rPr>
          <w:rFonts w:ascii="Calibri" w:hAnsi="Calibri" w:cs="Calibri"/>
          <w:sz w:val="22"/>
          <w:szCs w:val="22"/>
        </w:rPr>
        <w:t xml:space="preserve"> desenvolver atividades de formação e outras afins, de acordo com o estabelecido na cláusula seguinte.</w:t>
      </w:r>
    </w:p>
    <w:p w14:paraId="55CBD8C3" w14:textId="77777777" w:rsidR="004E060D" w:rsidRPr="00D41066" w:rsidRDefault="004E060D" w:rsidP="0041634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8478570" w14:textId="77777777" w:rsidR="00416345" w:rsidRPr="00D41066" w:rsidRDefault="00416345" w:rsidP="0041634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AD6CFF0" w14:textId="77777777" w:rsidR="007201AA" w:rsidRPr="00D41066" w:rsidRDefault="007201AA" w:rsidP="00416345">
      <w:pPr>
        <w:ind w:left="181" w:hanging="181"/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 xml:space="preserve">Cláusula </w:t>
      </w:r>
      <w:r w:rsidR="00416345" w:rsidRPr="00D41066">
        <w:rPr>
          <w:rFonts w:ascii="Calibri" w:hAnsi="Calibri" w:cs="Calibri"/>
          <w:b/>
          <w:sz w:val="22"/>
          <w:szCs w:val="22"/>
        </w:rPr>
        <w:t>2.ª</w:t>
      </w:r>
    </w:p>
    <w:p w14:paraId="5DF3F125" w14:textId="77777777" w:rsidR="007201AA" w:rsidRPr="00D41066" w:rsidRDefault="007201AA" w:rsidP="00416345">
      <w:pPr>
        <w:ind w:left="181" w:hanging="181"/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 xml:space="preserve">Âmbito </w:t>
      </w:r>
      <w:r w:rsidR="00EA1B83" w:rsidRPr="00D41066">
        <w:rPr>
          <w:rFonts w:ascii="Calibri" w:hAnsi="Calibri" w:cs="Calibri"/>
          <w:b/>
          <w:sz w:val="22"/>
          <w:szCs w:val="22"/>
        </w:rPr>
        <w:t xml:space="preserve">e condições </w:t>
      </w:r>
      <w:r w:rsidRPr="00D41066">
        <w:rPr>
          <w:rFonts w:ascii="Calibri" w:hAnsi="Calibri" w:cs="Calibri"/>
          <w:b/>
          <w:sz w:val="22"/>
          <w:szCs w:val="22"/>
        </w:rPr>
        <w:t xml:space="preserve">da </w:t>
      </w:r>
      <w:r w:rsidR="00EA1B83" w:rsidRPr="00D41066">
        <w:rPr>
          <w:rFonts w:ascii="Calibri" w:hAnsi="Calibri" w:cs="Calibri"/>
          <w:b/>
          <w:sz w:val="22"/>
          <w:szCs w:val="22"/>
        </w:rPr>
        <w:t>a</w:t>
      </w:r>
      <w:r w:rsidR="00052A9C" w:rsidRPr="00D41066">
        <w:rPr>
          <w:rFonts w:ascii="Calibri" w:hAnsi="Calibri" w:cs="Calibri"/>
          <w:b/>
          <w:sz w:val="22"/>
          <w:szCs w:val="22"/>
        </w:rPr>
        <w:t>quisição</w:t>
      </w:r>
      <w:r w:rsidRPr="00D41066">
        <w:rPr>
          <w:rFonts w:ascii="Calibri" w:hAnsi="Calibri" w:cs="Calibri"/>
          <w:b/>
          <w:sz w:val="22"/>
          <w:szCs w:val="22"/>
        </w:rPr>
        <w:t xml:space="preserve"> dos </w:t>
      </w:r>
      <w:r w:rsidR="00EA1B83" w:rsidRPr="00D41066">
        <w:rPr>
          <w:rFonts w:ascii="Calibri" w:hAnsi="Calibri" w:cs="Calibri"/>
          <w:b/>
          <w:sz w:val="22"/>
          <w:szCs w:val="22"/>
        </w:rPr>
        <w:t>s</w:t>
      </w:r>
      <w:r w:rsidRPr="00D41066">
        <w:rPr>
          <w:rFonts w:ascii="Calibri" w:hAnsi="Calibri" w:cs="Calibri"/>
          <w:b/>
          <w:sz w:val="22"/>
          <w:szCs w:val="22"/>
        </w:rPr>
        <w:t>erviços</w:t>
      </w:r>
    </w:p>
    <w:p w14:paraId="7276F2CD" w14:textId="77777777" w:rsidR="004E060D" w:rsidRPr="00D41066" w:rsidRDefault="004E060D" w:rsidP="00416345">
      <w:pPr>
        <w:ind w:left="181" w:hanging="181"/>
        <w:jc w:val="center"/>
        <w:rPr>
          <w:rFonts w:ascii="Calibri" w:hAnsi="Calibri" w:cs="Calibri"/>
          <w:b/>
          <w:sz w:val="22"/>
          <w:szCs w:val="22"/>
        </w:rPr>
      </w:pPr>
    </w:p>
    <w:p w14:paraId="584DA4EC" w14:textId="77777777" w:rsidR="00856257" w:rsidRPr="00C84628" w:rsidRDefault="00856257" w:rsidP="00416345">
      <w:pPr>
        <w:pStyle w:val="PargrafodaLista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C84628">
        <w:rPr>
          <w:rFonts w:ascii="Calibri" w:hAnsi="Calibri" w:cs="Calibri"/>
          <w:sz w:val="22"/>
          <w:szCs w:val="22"/>
        </w:rPr>
        <w:t>Compete ao formador prestar serviços de formação</w:t>
      </w:r>
      <w:r w:rsidR="00F65068" w:rsidRPr="00C84628">
        <w:rPr>
          <w:rFonts w:ascii="Calibri" w:hAnsi="Calibri" w:cs="Calibri"/>
          <w:sz w:val="22"/>
          <w:szCs w:val="22"/>
        </w:rPr>
        <w:t xml:space="preserve"> </w:t>
      </w:r>
      <w:r w:rsidR="00EA1799" w:rsidRPr="00C84628">
        <w:rPr>
          <w:rFonts w:ascii="Calibri" w:hAnsi="Calibri" w:cs="Calibri"/>
          <w:sz w:val="22"/>
          <w:szCs w:val="22"/>
        </w:rPr>
        <w:t>no âmbito d</w:t>
      </w:r>
      <w:r w:rsidR="0029502F" w:rsidRPr="00C84628">
        <w:rPr>
          <w:rFonts w:ascii="Calibri" w:hAnsi="Calibri" w:cs="Calibri"/>
          <w:sz w:val="22"/>
          <w:szCs w:val="22"/>
        </w:rPr>
        <w:t xml:space="preserve">o </w:t>
      </w:r>
      <w:r w:rsidR="00DB484A" w:rsidRPr="00C84628">
        <w:rPr>
          <w:rFonts w:ascii="Calibri" w:hAnsi="Calibri" w:cs="Calibri"/>
          <w:sz w:val="22"/>
          <w:szCs w:val="22"/>
        </w:rPr>
        <w:t>M</w:t>
      </w:r>
      <w:r w:rsidR="0021602C" w:rsidRPr="00C84628">
        <w:rPr>
          <w:rFonts w:ascii="Calibri" w:hAnsi="Calibri" w:cs="Calibri"/>
          <w:sz w:val="22"/>
          <w:szCs w:val="22"/>
        </w:rPr>
        <w:t xml:space="preserve">edida </w:t>
      </w:r>
      <w:r w:rsidR="00416345" w:rsidRPr="00C84628">
        <w:rPr>
          <w:rFonts w:ascii="Calibri" w:hAnsi="Calibri" w:cs="Calibri"/>
          <w:sz w:val="22"/>
          <w:szCs w:val="22"/>
        </w:rPr>
        <w:t>“</w:t>
      </w:r>
      <w:r w:rsidR="0021602C" w:rsidRPr="00C84628">
        <w:rPr>
          <w:rFonts w:ascii="Calibri" w:hAnsi="Calibri" w:cs="Calibri"/>
          <w:sz w:val="22"/>
          <w:szCs w:val="22"/>
        </w:rPr>
        <w:t>Formação Emprego + Digital</w:t>
      </w:r>
      <w:r w:rsidR="00416345" w:rsidRPr="00C84628">
        <w:rPr>
          <w:rFonts w:ascii="Calibri" w:hAnsi="Calibri" w:cs="Calibri"/>
          <w:sz w:val="22"/>
          <w:szCs w:val="22"/>
        </w:rPr>
        <w:t>”</w:t>
      </w:r>
      <w:r w:rsidR="00F65068" w:rsidRPr="00C84628">
        <w:rPr>
          <w:rFonts w:ascii="Calibri" w:hAnsi="Calibri" w:cs="Calibri"/>
          <w:sz w:val="22"/>
          <w:szCs w:val="22"/>
        </w:rPr>
        <w:t xml:space="preserve">, </w:t>
      </w:r>
      <w:r w:rsidR="00EA1799" w:rsidRPr="00C84628">
        <w:rPr>
          <w:rFonts w:ascii="Calibri" w:hAnsi="Calibri" w:cs="Calibri"/>
          <w:sz w:val="22"/>
          <w:szCs w:val="22"/>
        </w:rPr>
        <w:t>criad</w:t>
      </w:r>
      <w:r w:rsidR="00564F98" w:rsidRPr="00C84628">
        <w:rPr>
          <w:rFonts w:ascii="Calibri" w:hAnsi="Calibri" w:cs="Calibri"/>
          <w:sz w:val="22"/>
          <w:szCs w:val="22"/>
        </w:rPr>
        <w:t>a</w:t>
      </w:r>
      <w:r w:rsidR="0029502F" w:rsidRPr="00C84628">
        <w:rPr>
          <w:rFonts w:ascii="Calibri" w:hAnsi="Calibri" w:cs="Calibri"/>
          <w:sz w:val="22"/>
          <w:szCs w:val="22"/>
        </w:rPr>
        <w:t xml:space="preserve"> </w:t>
      </w:r>
      <w:r w:rsidR="00EA1799" w:rsidRPr="00C84628">
        <w:rPr>
          <w:rFonts w:ascii="Calibri" w:hAnsi="Calibri" w:cs="Calibri"/>
          <w:sz w:val="22"/>
          <w:szCs w:val="22"/>
        </w:rPr>
        <w:t xml:space="preserve">através da Portaria n.º </w:t>
      </w:r>
      <w:r w:rsidR="0021602C" w:rsidRPr="00C84628">
        <w:rPr>
          <w:rFonts w:ascii="Calibri" w:hAnsi="Calibri" w:cs="Calibri"/>
          <w:sz w:val="22"/>
          <w:szCs w:val="22"/>
        </w:rPr>
        <w:t>246</w:t>
      </w:r>
      <w:r w:rsidR="00EA1799" w:rsidRPr="00C84628">
        <w:rPr>
          <w:rFonts w:ascii="Calibri" w:hAnsi="Calibri" w:cs="Calibri"/>
          <w:sz w:val="22"/>
          <w:szCs w:val="22"/>
        </w:rPr>
        <w:t>/</w:t>
      </w:r>
      <w:r w:rsidR="0029502F" w:rsidRPr="00C84628">
        <w:rPr>
          <w:rFonts w:ascii="Calibri" w:hAnsi="Calibri" w:cs="Calibri"/>
          <w:sz w:val="22"/>
          <w:szCs w:val="22"/>
        </w:rPr>
        <w:t>202</w:t>
      </w:r>
      <w:r w:rsidR="0021602C" w:rsidRPr="00C84628">
        <w:rPr>
          <w:rFonts w:ascii="Calibri" w:hAnsi="Calibri" w:cs="Calibri"/>
          <w:sz w:val="22"/>
          <w:szCs w:val="22"/>
        </w:rPr>
        <w:t>2</w:t>
      </w:r>
      <w:r w:rsidR="00EA1799" w:rsidRPr="00C84628">
        <w:rPr>
          <w:rFonts w:ascii="Calibri" w:hAnsi="Calibri" w:cs="Calibri"/>
          <w:sz w:val="22"/>
          <w:szCs w:val="22"/>
        </w:rPr>
        <w:t xml:space="preserve">, de </w:t>
      </w:r>
      <w:r w:rsidR="0021602C" w:rsidRPr="00C84628">
        <w:rPr>
          <w:rFonts w:ascii="Calibri" w:hAnsi="Calibri" w:cs="Calibri"/>
          <w:sz w:val="22"/>
          <w:szCs w:val="22"/>
        </w:rPr>
        <w:t>27</w:t>
      </w:r>
      <w:r w:rsidR="00EA1799" w:rsidRPr="00C84628">
        <w:rPr>
          <w:rFonts w:ascii="Calibri" w:hAnsi="Calibri" w:cs="Calibri"/>
          <w:sz w:val="22"/>
          <w:szCs w:val="22"/>
        </w:rPr>
        <w:t xml:space="preserve"> de </w:t>
      </w:r>
      <w:r w:rsidR="0021602C" w:rsidRPr="00C84628">
        <w:rPr>
          <w:rFonts w:ascii="Calibri" w:hAnsi="Calibri" w:cs="Calibri"/>
          <w:sz w:val="22"/>
          <w:szCs w:val="22"/>
        </w:rPr>
        <w:t>setembro</w:t>
      </w:r>
      <w:r w:rsidR="00CC226F" w:rsidRPr="00C84628">
        <w:rPr>
          <w:rFonts w:ascii="Calibri" w:hAnsi="Calibri" w:cs="Calibri"/>
          <w:sz w:val="22"/>
          <w:szCs w:val="22"/>
        </w:rPr>
        <w:t>, alterada e republicada pela Portaria n.º 8/2024, de 15 de janeiro</w:t>
      </w:r>
      <w:r w:rsidR="00F65068" w:rsidRPr="00C84628">
        <w:rPr>
          <w:rFonts w:ascii="Calibri" w:hAnsi="Calibri" w:cs="Calibri"/>
          <w:sz w:val="22"/>
          <w:szCs w:val="22"/>
        </w:rPr>
        <w:t>.</w:t>
      </w:r>
      <w:r w:rsidRPr="00C84628">
        <w:rPr>
          <w:rFonts w:ascii="Calibri" w:hAnsi="Calibri" w:cs="Calibri"/>
          <w:sz w:val="22"/>
          <w:szCs w:val="22"/>
        </w:rPr>
        <w:t xml:space="preserve"> </w:t>
      </w:r>
      <w:r w:rsidR="00DB484A" w:rsidRPr="00C84628">
        <w:rPr>
          <w:rFonts w:ascii="Calibri" w:hAnsi="Calibri" w:cs="Calibri"/>
          <w:sz w:val="22"/>
          <w:szCs w:val="22"/>
        </w:rPr>
        <w:t xml:space="preserve">Este </w:t>
      </w:r>
      <w:r w:rsidR="00564F98" w:rsidRPr="00C84628">
        <w:rPr>
          <w:rFonts w:ascii="Calibri" w:hAnsi="Calibri" w:cs="Calibri"/>
          <w:sz w:val="22"/>
          <w:szCs w:val="22"/>
        </w:rPr>
        <w:t xml:space="preserve">apresenta e cumpre com todos </w:t>
      </w:r>
      <w:r w:rsidR="00DB484A" w:rsidRPr="00C84628">
        <w:rPr>
          <w:rFonts w:ascii="Calibri" w:hAnsi="Calibri" w:cs="Calibri"/>
          <w:sz w:val="22"/>
          <w:szCs w:val="22"/>
        </w:rPr>
        <w:t xml:space="preserve">os requisitos estipulados no Regulamento Específico da Medida </w:t>
      </w:r>
      <w:r w:rsidR="00416345" w:rsidRPr="00C84628">
        <w:rPr>
          <w:rFonts w:ascii="Calibri" w:hAnsi="Calibri" w:cs="Calibri"/>
          <w:sz w:val="22"/>
          <w:szCs w:val="22"/>
        </w:rPr>
        <w:t>“</w:t>
      </w:r>
      <w:r w:rsidR="00DB484A" w:rsidRPr="00C84628">
        <w:rPr>
          <w:rFonts w:ascii="Calibri" w:hAnsi="Calibri" w:cs="Calibri"/>
          <w:sz w:val="22"/>
          <w:szCs w:val="22"/>
        </w:rPr>
        <w:t>Formação Emprego + Digital</w:t>
      </w:r>
      <w:r w:rsidR="00416345" w:rsidRPr="00C84628">
        <w:rPr>
          <w:rFonts w:ascii="Calibri" w:hAnsi="Calibri" w:cs="Calibri"/>
          <w:sz w:val="22"/>
          <w:szCs w:val="22"/>
        </w:rPr>
        <w:t>”</w:t>
      </w:r>
      <w:r w:rsidR="00DB484A" w:rsidRPr="00C84628">
        <w:rPr>
          <w:rFonts w:ascii="Calibri" w:hAnsi="Calibri" w:cs="Calibri"/>
          <w:sz w:val="22"/>
          <w:szCs w:val="22"/>
        </w:rPr>
        <w:t xml:space="preserve"> para desenvolver </w:t>
      </w:r>
      <w:r w:rsidR="00564F98" w:rsidRPr="00C84628">
        <w:rPr>
          <w:rFonts w:ascii="Calibri" w:hAnsi="Calibri" w:cs="Calibri"/>
          <w:sz w:val="22"/>
          <w:szCs w:val="22"/>
        </w:rPr>
        <w:t>a formação no quadro abaixo apresentad</w:t>
      </w:r>
      <w:r w:rsidR="00416345" w:rsidRPr="00C84628">
        <w:rPr>
          <w:rFonts w:ascii="Calibri" w:hAnsi="Calibri" w:cs="Calibri"/>
          <w:sz w:val="22"/>
          <w:szCs w:val="22"/>
        </w:rPr>
        <w:t>o</w:t>
      </w:r>
      <w:r w:rsidR="00564F98" w:rsidRPr="00C84628">
        <w:rPr>
          <w:rFonts w:ascii="Calibri" w:hAnsi="Calibri" w:cs="Calibri"/>
          <w:sz w:val="22"/>
          <w:szCs w:val="22"/>
        </w:rPr>
        <w:t xml:space="preserve"> inerente à</w:t>
      </w:r>
      <w:r w:rsidR="00416345" w:rsidRPr="00C84628">
        <w:rPr>
          <w:rFonts w:ascii="Calibri" w:hAnsi="Calibri" w:cs="Calibri"/>
          <w:sz w:val="22"/>
          <w:szCs w:val="22"/>
        </w:rPr>
        <w:t xml:space="preserve"> ação </w:t>
      </w:r>
      <w:r w:rsidR="00564F98" w:rsidRPr="00C84628">
        <w:rPr>
          <w:rFonts w:ascii="Calibri" w:hAnsi="Calibri" w:cs="Calibri"/>
          <w:sz w:val="22"/>
          <w:szCs w:val="22"/>
        </w:rPr>
        <w:t>ou percurso de formação</w:t>
      </w:r>
      <w:r w:rsidR="00DB484A" w:rsidRPr="00C84628">
        <w:rPr>
          <w:rFonts w:ascii="Calibri" w:hAnsi="Calibri" w:cs="Calibri"/>
          <w:sz w:val="22"/>
          <w:szCs w:val="22"/>
        </w:rPr>
        <w:t xml:space="preserve"> profissional </w:t>
      </w:r>
      <w:r w:rsidR="00564F98" w:rsidRPr="00C84628">
        <w:rPr>
          <w:rFonts w:ascii="Calibri" w:hAnsi="Calibri" w:cs="Calibri"/>
          <w:sz w:val="22"/>
          <w:szCs w:val="22"/>
        </w:rPr>
        <w:t>definido no âmbito desta Medida.</w:t>
      </w:r>
    </w:p>
    <w:p w14:paraId="35BCD4B7" w14:textId="77777777" w:rsidR="00DB484A" w:rsidRPr="00C84628" w:rsidRDefault="00DB484A" w:rsidP="00416345">
      <w:pPr>
        <w:pStyle w:val="PargrafodaLista"/>
        <w:ind w:left="406"/>
        <w:jc w:val="both"/>
        <w:rPr>
          <w:rFonts w:ascii="Calibri" w:hAnsi="Calibri" w:cs="Calibri"/>
          <w:sz w:val="22"/>
          <w:szCs w:val="22"/>
        </w:rPr>
      </w:pPr>
    </w:p>
    <w:tbl>
      <w:tblPr>
        <w:tblW w:w="8505" w:type="dxa"/>
        <w:tblInd w:w="25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969"/>
        <w:gridCol w:w="851"/>
        <w:gridCol w:w="1275"/>
        <w:gridCol w:w="2410"/>
      </w:tblGrid>
      <w:tr w:rsidR="0035583D" w:rsidRPr="00C84628" w14:paraId="744A42AD" w14:textId="77777777" w:rsidTr="004B5EFE">
        <w:tc>
          <w:tcPr>
            <w:tcW w:w="3969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839484C" w14:textId="77777777" w:rsidR="0035583D" w:rsidRPr="00C84628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846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Código e denominação da UFCD ou módulo de formação </w:t>
            </w:r>
            <w:proofErr w:type="spellStart"/>
            <w:r w:rsidRPr="00C846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extra-CNQ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389760F4" w14:textId="77777777" w:rsidR="0035583D" w:rsidRPr="00C84628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846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Nível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226F4636" w14:textId="77777777" w:rsidR="0035583D" w:rsidRPr="00C84628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846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Carga horária (h)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21E549BB" w14:textId="77777777" w:rsidR="0035583D" w:rsidRPr="00C84628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846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Regime de formação (presencial</w:t>
            </w:r>
            <w:r w:rsidR="00A401A8" w:rsidRPr="00C846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,</w:t>
            </w:r>
            <w:r w:rsidRPr="00C846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misto</w:t>
            </w:r>
            <w:r w:rsidR="00A401A8" w:rsidRPr="00C846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ou a distância</w:t>
            </w:r>
            <w:r w:rsidRPr="00C8462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35583D" w:rsidRPr="00D41066" w14:paraId="425C0E15" w14:textId="77777777" w:rsidTr="004B5EFE">
        <w:tc>
          <w:tcPr>
            <w:tcW w:w="3969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CEC71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1F37A629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34EE3715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31C3DF58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583D" w:rsidRPr="00D41066" w14:paraId="7878460C" w14:textId="77777777" w:rsidTr="004B5EFE"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510AC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51AD768B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06A98718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30B059F8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583D" w:rsidRPr="00D41066" w14:paraId="29769253" w14:textId="77777777" w:rsidTr="004B5EFE"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43B16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DFB973B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77E57CE9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39F5E59D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583D" w:rsidRPr="00D41066" w14:paraId="0BE712D2" w14:textId="77777777" w:rsidTr="004B5EFE"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84F45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965F118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16DEF632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029792CA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583D" w:rsidRPr="00D41066" w14:paraId="0DB11257" w14:textId="77777777" w:rsidTr="004B5EFE"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9C80D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6A0C6950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7931015E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680E7526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583D" w:rsidRPr="00D41066" w14:paraId="0B0FB2A7" w14:textId="77777777" w:rsidTr="004B5EFE"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95DC8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12FBB1E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0F2A323D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60D5F472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583D" w:rsidRPr="00D41066" w14:paraId="217885FB" w14:textId="77777777" w:rsidTr="004B5EFE">
        <w:tc>
          <w:tcPr>
            <w:tcW w:w="396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4456018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24847819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090028D5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662B2D5F" w14:textId="77777777" w:rsidR="0035583D" w:rsidRPr="00D41066" w:rsidRDefault="0035583D" w:rsidP="00416345">
            <w:pPr>
              <w:pStyle w:val="PargrafodaLista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B8BA50" w14:textId="77777777" w:rsidR="00DB484A" w:rsidRPr="00D41066" w:rsidRDefault="00DB484A" w:rsidP="00416345">
      <w:pPr>
        <w:pStyle w:val="PargrafodaLista"/>
        <w:ind w:left="0"/>
        <w:jc w:val="both"/>
        <w:rPr>
          <w:rFonts w:ascii="Calibri" w:hAnsi="Calibri" w:cs="Calibri"/>
          <w:color w:val="0000FF"/>
          <w:sz w:val="22"/>
          <w:szCs w:val="22"/>
        </w:rPr>
      </w:pPr>
    </w:p>
    <w:p w14:paraId="74D05784" w14:textId="77777777" w:rsidR="00856257" w:rsidRPr="00C84628" w:rsidRDefault="00856257" w:rsidP="00416345">
      <w:pPr>
        <w:pStyle w:val="PargrafodaLista"/>
        <w:ind w:left="406"/>
        <w:jc w:val="both"/>
        <w:rPr>
          <w:rFonts w:ascii="Calibri" w:hAnsi="Calibri" w:cs="Calibri"/>
          <w:sz w:val="22"/>
          <w:szCs w:val="22"/>
        </w:rPr>
      </w:pPr>
    </w:p>
    <w:p w14:paraId="77BA5597" w14:textId="77777777" w:rsidR="0087305D" w:rsidRPr="00D41066" w:rsidRDefault="00856257" w:rsidP="0087305D">
      <w:pPr>
        <w:pStyle w:val="PargrafodaLista"/>
        <w:numPr>
          <w:ilvl w:val="0"/>
          <w:numId w:val="15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84628">
        <w:rPr>
          <w:rFonts w:ascii="Calibri" w:hAnsi="Calibri" w:cs="Calibri"/>
          <w:sz w:val="22"/>
          <w:szCs w:val="22"/>
        </w:rPr>
        <w:t>No âmbito da sua atividade compete ao Segundo Outorgante ministrar formação, presencial e</w:t>
      </w:r>
      <w:r w:rsidR="00564F98" w:rsidRPr="00C84628">
        <w:rPr>
          <w:rFonts w:ascii="Calibri" w:hAnsi="Calibri" w:cs="Calibri"/>
          <w:sz w:val="22"/>
          <w:szCs w:val="22"/>
        </w:rPr>
        <w:t>/</w:t>
      </w:r>
      <w:r w:rsidR="00C1301E" w:rsidRPr="00C84628">
        <w:rPr>
          <w:rFonts w:ascii="Calibri" w:hAnsi="Calibri" w:cs="Calibri"/>
          <w:sz w:val="22"/>
          <w:szCs w:val="22"/>
        </w:rPr>
        <w:t>ou em regime misto</w:t>
      </w:r>
      <w:r w:rsidR="00A401A8" w:rsidRPr="00C84628">
        <w:rPr>
          <w:rFonts w:ascii="Calibri" w:hAnsi="Calibri" w:cs="Calibri"/>
          <w:sz w:val="22"/>
          <w:szCs w:val="22"/>
        </w:rPr>
        <w:t xml:space="preserve"> e/ou em regime a distância</w:t>
      </w:r>
      <w:r w:rsidRPr="00C84628">
        <w:rPr>
          <w:rFonts w:ascii="Calibri" w:hAnsi="Calibri" w:cs="Calibri"/>
          <w:sz w:val="22"/>
          <w:szCs w:val="22"/>
        </w:rPr>
        <w:t>, com recurso a diferentes estratégias, métodos, técnicas e instrumentos de formação e avaliação, incluindo atividades de diagnóstico e de avaliação dos formandos e propor, sempre que se justifique</w:t>
      </w:r>
      <w:r w:rsidRPr="00D41066">
        <w:rPr>
          <w:rFonts w:ascii="Calibri" w:hAnsi="Calibri" w:cs="Calibri"/>
          <w:sz w:val="22"/>
          <w:szCs w:val="22"/>
        </w:rPr>
        <w:t>, estratégias de recuperação preventivas do insucesso ou abandono da formação, estabelecendo uma relação pedagógica diferenciada, dinâmica e eficaz com múltiplos grupos e em função dos perfis individuais, de forma a favorecer a aquisição de conhecimentos e competências, bem como o desenvolvimento de atitudes e comportamentos adequados ao desempenho profissional.</w:t>
      </w:r>
    </w:p>
    <w:p w14:paraId="42727EC3" w14:textId="77777777" w:rsidR="0087305D" w:rsidRPr="00D41066" w:rsidRDefault="0087305D" w:rsidP="0087305D">
      <w:pPr>
        <w:pStyle w:val="PargrafodaLista"/>
        <w:ind w:left="142" w:hanging="142"/>
        <w:jc w:val="both"/>
        <w:rPr>
          <w:rFonts w:ascii="Calibri" w:hAnsi="Calibri" w:cs="Calibri"/>
          <w:sz w:val="22"/>
          <w:szCs w:val="22"/>
        </w:rPr>
      </w:pPr>
    </w:p>
    <w:p w14:paraId="3D75D0E3" w14:textId="77777777" w:rsidR="00856257" w:rsidRPr="00D41066" w:rsidRDefault="00856257" w:rsidP="0087305D">
      <w:pPr>
        <w:pStyle w:val="PargrafodaLista"/>
        <w:numPr>
          <w:ilvl w:val="0"/>
          <w:numId w:val="15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bCs/>
          <w:sz w:val="22"/>
          <w:szCs w:val="22"/>
        </w:rPr>
        <w:t>Compete-lhe, ainda, nomeadamente:</w:t>
      </w:r>
    </w:p>
    <w:p w14:paraId="6BDB6A55" w14:textId="77777777" w:rsidR="00856257" w:rsidRPr="00D41066" w:rsidRDefault="00856257" w:rsidP="0087305D">
      <w:pPr>
        <w:numPr>
          <w:ilvl w:val="0"/>
          <w:numId w:val="10"/>
        </w:numPr>
        <w:ind w:left="567" w:hanging="283"/>
        <w:jc w:val="both"/>
        <w:rPr>
          <w:rFonts w:ascii="Calibri" w:hAnsi="Calibri" w:cs="Calibri"/>
          <w:color w:val="FF0000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Planificar</w:t>
      </w:r>
      <w:r w:rsidRPr="00D41066">
        <w:rPr>
          <w:rFonts w:ascii="Calibri" w:hAnsi="Calibri" w:cs="Calibri"/>
          <w:bCs/>
          <w:sz w:val="22"/>
          <w:szCs w:val="22"/>
        </w:rPr>
        <w:t xml:space="preserve"> e organizar a formação, bem como participar em reuniões de coordenação geral e das respetivas equipas formativas;</w:t>
      </w:r>
    </w:p>
    <w:p w14:paraId="5B8B1EDC" w14:textId="77777777" w:rsidR="00856257" w:rsidRPr="00D41066" w:rsidRDefault="00856257" w:rsidP="0087305D">
      <w:pPr>
        <w:numPr>
          <w:ilvl w:val="0"/>
          <w:numId w:val="10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Desenvolver atividades de diagnóstico e de avaliação dos formandos;</w:t>
      </w:r>
    </w:p>
    <w:p w14:paraId="032BD1FD" w14:textId="77777777" w:rsidR="00856257" w:rsidRPr="00D41066" w:rsidRDefault="00856257" w:rsidP="0087305D">
      <w:pPr>
        <w:numPr>
          <w:ilvl w:val="0"/>
          <w:numId w:val="10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Conceber recursos pedagógico-didáticos de apoio à formação</w:t>
      </w:r>
      <w:r w:rsidR="00780D6B" w:rsidRPr="00D41066">
        <w:rPr>
          <w:rFonts w:ascii="Calibri" w:hAnsi="Calibri" w:cs="Calibri"/>
          <w:sz w:val="22"/>
          <w:szCs w:val="22"/>
        </w:rPr>
        <w:t xml:space="preserve">, incluindo, com caráter obrigatório, a elaboração de um manual de formação ou guia de aprendizagem modular relativo às UFCD ministradas ou, se for o caso, a atualização permanente dos já existentes </w:t>
      </w:r>
      <w:r w:rsidR="00C1301E" w:rsidRPr="00D41066">
        <w:rPr>
          <w:rFonts w:ascii="Calibri" w:hAnsi="Calibri" w:cs="Calibri"/>
          <w:sz w:val="22"/>
          <w:szCs w:val="22"/>
        </w:rPr>
        <w:t>na entidade outorgante</w:t>
      </w:r>
      <w:r w:rsidR="00780D6B" w:rsidRPr="00D41066">
        <w:rPr>
          <w:rFonts w:ascii="Calibri" w:hAnsi="Calibri" w:cs="Calibri"/>
          <w:sz w:val="22"/>
          <w:szCs w:val="22"/>
        </w:rPr>
        <w:t>, a disponibilizar em formato, para acesso alargado</w:t>
      </w:r>
      <w:r w:rsidRPr="00D41066">
        <w:rPr>
          <w:rFonts w:ascii="Calibri" w:hAnsi="Calibri" w:cs="Calibri"/>
          <w:sz w:val="22"/>
          <w:szCs w:val="22"/>
        </w:rPr>
        <w:t>;</w:t>
      </w:r>
    </w:p>
    <w:p w14:paraId="4323983F" w14:textId="77777777" w:rsidR="00856257" w:rsidRPr="00D41066" w:rsidRDefault="00856257" w:rsidP="0087305D">
      <w:pPr>
        <w:numPr>
          <w:ilvl w:val="0"/>
          <w:numId w:val="10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Efetuar registos nas aplicações informáticas de gestão da formação</w:t>
      </w:r>
      <w:r w:rsidR="00C1301E" w:rsidRPr="00D41066">
        <w:rPr>
          <w:rFonts w:ascii="Calibri" w:hAnsi="Calibri" w:cs="Calibri"/>
          <w:sz w:val="22"/>
          <w:szCs w:val="22"/>
        </w:rPr>
        <w:t>, se necessário,</w:t>
      </w:r>
      <w:r w:rsidRPr="00D41066">
        <w:rPr>
          <w:rFonts w:ascii="Calibri" w:hAnsi="Calibri" w:cs="Calibri"/>
          <w:sz w:val="22"/>
          <w:szCs w:val="22"/>
        </w:rPr>
        <w:t xml:space="preserve"> e elaborar todos os documentos de natureza técnico-administrativa e pedagógica decorrentes da sua prestação de serviços, nomeadamente avaliações, processos, atas e folhas de atividade/honorários;  </w:t>
      </w:r>
    </w:p>
    <w:p w14:paraId="479491B7" w14:textId="77777777" w:rsidR="00856257" w:rsidRPr="00D41066" w:rsidRDefault="00856257" w:rsidP="0087305D">
      <w:pPr>
        <w:numPr>
          <w:ilvl w:val="0"/>
          <w:numId w:val="10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Articular com outros formadores e/ou técnicos de formação, presencialmente ou através de comunidades de práticas </w:t>
      </w:r>
      <w:r w:rsidRPr="00D41066">
        <w:rPr>
          <w:rFonts w:ascii="Calibri" w:hAnsi="Calibri" w:cs="Calibri"/>
          <w:i/>
          <w:sz w:val="22"/>
          <w:szCs w:val="22"/>
        </w:rPr>
        <w:t>online</w:t>
      </w:r>
      <w:r w:rsidRPr="00D41066">
        <w:rPr>
          <w:rFonts w:ascii="Calibri" w:hAnsi="Calibri" w:cs="Calibri"/>
          <w:sz w:val="22"/>
          <w:szCs w:val="22"/>
        </w:rPr>
        <w:t>, partilhando modelos, experiências, métodos, técnicas e recursos técnico-pedagógicos, com vista a potenciar o seu desempenho individual e em equipa;</w:t>
      </w:r>
    </w:p>
    <w:p w14:paraId="29A6E862" w14:textId="77777777" w:rsidR="00856257" w:rsidRPr="00D41066" w:rsidRDefault="00856257" w:rsidP="00416345">
      <w:pPr>
        <w:pStyle w:val="PargrafodaLista"/>
        <w:ind w:left="426"/>
        <w:jc w:val="both"/>
        <w:rPr>
          <w:rFonts w:ascii="Calibri" w:hAnsi="Calibri" w:cs="Calibri"/>
          <w:sz w:val="22"/>
          <w:szCs w:val="22"/>
        </w:rPr>
      </w:pPr>
    </w:p>
    <w:p w14:paraId="032DB559" w14:textId="77777777" w:rsidR="00C0338A" w:rsidRPr="00D41066" w:rsidRDefault="00856257" w:rsidP="0087305D">
      <w:pPr>
        <w:pStyle w:val="PargrafodaLista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bCs/>
          <w:sz w:val="22"/>
          <w:szCs w:val="22"/>
        </w:rPr>
        <w:t>O Segundo Outorgante realiza a prestação de serviços, assegurando a sua execução com</w:t>
      </w:r>
      <w:r w:rsidRPr="00D41066">
        <w:rPr>
          <w:rFonts w:ascii="Calibri" w:hAnsi="Calibri" w:cs="Calibri"/>
          <w:sz w:val="22"/>
          <w:szCs w:val="22"/>
        </w:rPr>
        <w:t xml:space="preserve"> zelo, rigor, assiduidade, pontualidade, qualidade e boa colaboração com o Primeiro Outorgante e os formandos, de modo a serem atingidos os resultados pretendidos com o presente contrato.</w:t>
      </w:r>
    </w:p>
    <w:p w14:paraId="0B92BE39" w14:textId="77777777" w:rsidR="0087305D" w:rsidRPr="00D41066" w:rsidRDefault="0087305D" w:rsidP="0087305D">
      <w:pPr>
        <w:pStyle w:val="PargrafodaLista"/>
        <w:tabs>
          <w:tab w:val="left" w:pos="284"/>
        </w:tabs>
        <w:ind w:left="0"/>
        <w:jc w:val="both"/>
        <w:rPr>
          <w:rFonts w:ascii="Calibri" w:hAnsi="Calibri" w:cs="Calibri"/>
          <w:sz w:val="22"/>
          <w:szCs w:val="22"/>
        </w:rPr>
      </w:pPr>
    </w:p>
    <w:p w14:paraId="17984E9A" w14:textId="77777777" w:rsidR="00856257" w:rsidRPr="00D41066" w:rsidRDefault="00856257" w:rsidP="0087305D">
      <w:pPr>
        <w:pStyle w:val="PargrafodaLista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Os serviços são prestados com autonomia técnica do Segundo Outorgante, sem subordinação hierárquica, proporcionando </w:t>
      </w:r>
      <w:r w:rsidR="00A072C8" w:rsidRPr="00D41066">
        <w:rPr>
          <w:rFonts w:ascii="Calibri" w:hAnsi="Calibri" w:cs="Calibri"/>
          <w:sz w:val="22"/>
          <w:szCs w:val="22"/>
        </w:rPr>
        <w:t>ao primeiro outorgante</w:t>
      </w:r>
      <w:r w:rsidRPr="00D41066">
        <w:rPr>
          <w:rFonts w:ascii="Calibri" w:hAnsi="Calibri" w:cs="Calibri"/>
          <w:sz w:val="22"/>
          <w:szCs w:val="22"/>
        </w:rPr>
        <w:t xml:space="preserve"> o resultado do seu trabalho.</w:t>
      </w:r>
    </w:p>
    <w:p w14:paraId="490C35C3" w14:textId="77777777" w:rsidR="0087305D" w:rsidRPr="00D41066" w:rsidRDefault="0087305D" w:rsidP="0087305D">
      <w:pPr>
        <w:pStyle w:val="PargrafodaLista"/>
        <w:tabs>
          <w:tab w:val="left" w:pos="284"/>
        </w:tabs>
        <w:ind w:left="0"/>
        <w:jc w:val="both"/>
        <w:rPr>
          <w:rFonts w:ascii="Calibri" w:hAnsi="Calibri" w:cs="Calibri"/>
          <w:sz w:val="22"/>
          <w:szCs w:val="22"/>
        </w:rPr>
      </w:pPr>
    </w:p>
    <w:p w14:paraId="747763E6" w14:textId="77777777" w:rsidR="00862446" w:rsidRPr="00D41066" w:rsidRDefault="00862446" w:rsidP="004163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405FD9" w14:textId="77777777" w:rsidR="00C23763" w:rsidRPr="00D41066" w:rsidRDefault="00303F2A" w:rsidP="00416345">
      <w:pPr>
        <w:jc w:val="center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>Cláusula</w:t>
      </w:r>
      <w:r w:rsidRPr="00D41066">
        <w:rPr>
          <w:rFonts w:ascii="Calibri" w:hAnsi="Calibri" w:cs="Calibri"/>
          <w:sz w:val="22"/>
          <w:szCs w:val="22"/>
        </w:rPr>
        <w:t xml:space="preserve"> </w:t>
      </w:r>
      <w:r w:rsidR="0087305D" w:rsidRPr="00D41066">
        <w:rPr>
          <w:rFonts w:ascii="Calibri" w:hAnsi="Calibri" w:cs="Calibri"/>
          <w:b/>
          <w:sz w:val="22"/>
          <w:szCs w:val="22"/>
        </w:rPr>
        <w:t>3.ª</w:t>
      </w:r>
    </w:p>
    <w:p w14:paraId="77A9D3E2" w14:textId="77777777" w:rsidR="00303F2A" w:rsidRPr="00D41066" w:rsidRDefault="00303F2A" w:rsidP="00416345">
      <w:pPr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 xml:space="preserve">Local da </w:t>
      </w:r>
      <w:r w:rsidR="00052A9C" w:rsidRPr="00D41066">
        <w:rPr>
          <w:rFonts w:ascii="Calibri" w:hAnsi="Calibri" w:cs="Calibri"/>
          <w:b/>
          <w:sz w:val="22"/>
          <w:szCs w:val="22"/>
        </w:rPr>
        <w:t>execução</w:t>
      </w:r>
      <w:r w:rsidRPr="00D41066">
        <w:rPr>
          <w:rFonts w:ascii="Calibri" w:hAnsi="Calibri" w:cs="Calibri"/>
          <w:b/>
          <w:sz w:val="22"/>
          <w:szCs w:val="22"/>
        </w:rPr>
        <w:t xml:space="preserve"> dos serviços</w:t>
      </w:r>
    </w:p>
    <w:p w14:paraId="49326CF4" w14:textId="77777777" w:rsidR="00781777" w:rsidRPr="00D41066" w:rsidRDefault="00781777" w:rsidP="004163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2E8A9D31" w14:textId="77777777" w:rsidR="00856257" w:rsidRPr="00D41066" w:rsidRDefault="00856257" w:rsidP="00416345">
      <w:pPr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A prestação dos serviços objeto do presente contrato é executada no</w:t>
      </w:r>
      <w:r w:rsidR="00A072C8" w:rsidRPr="00D41066">
        <w:rPr>
          <w:rFonts w:ascii="Calibri" w:hAnsi="Calibri" w:cs="Calibri"/>
          <w:sz w:val="22"/>
          <w:szCs w:val="22"/>
        </w:rPr>
        <w:t xml:space="preserve"> </w:t>
      </w:r>
      <w:r w:rsidRPr="00D41066">
        <w:rPr>
          <w:rFonts w:ascii="Calibri" w:hAnsi="Calibri" w:cs="Calibri"/>
          <w:sz w:val="22"/>
          <w:szCs w:val="22"/>
        </w:rPr>
        <w:t>.......</w:t>
      </w:r>
      <w:r w:rsidR="00A072C8" w:rsidRPr="00D41066">
        <w:rPr>
          <w:rFonts w:ascii="Calibri" w:hAnsi="Calibri" w:cs="Calibri"/>
          <w:sz w:val="22"/>
          <w:szCs w:val="22"/>
        </w:rPr>
        <w:t xml:space="preserve">(designação do </w:t>
      </w:r>
      <w:proofErr w:type="gramStart"/>
      <w:r w:rsidR="00A072C8" w:rsidRPr="00D41066">
        <w:rPr>
          <w:rFonts w:ascii="Calibri" w:hAnsi="Calibri" w:cs="Calibri"/>
          <w:sz w:val="22"/>
          <w:szCs w:val="22"/>
        </w:rPr>
        <w:t>local)</w:t>
      </w:r>
      <w:r w:rsidRPr="00D41066">
        <w:rPr>
          <w:rFonts w:ascii="Calibri" w:hAnsi="Calibri" w:cs="Calibri"/>
          <w:sz w:val="22"/>
          <w:szCs w:val="22"/>
        </w:rPr>
        <w:t>.............</w:t>
      </w:r>
      <w:proofErr w:type="gramEnd"/>
      <w:r w:rsidRPr="00D41066">
        <w:rPr>
          <w:rFonts w:ascii="Calibri" w:hAnsi="Calibri" w:cs="Calibri"/>
          <w:sz w:val="22"/>
          <w:szCs w:val="22"/>
        </w:rPr>
        <w:t>, sito em ........................................., ou em local a designar pelo Primeiro Outorgante, atentas as atividades descritas na cláusula anterior.</w:t>
      </w:r>
    </w:p>
    <w:p w14:paraId="07F43872" w14:textId="77777777" w:rsidR="00C84628" w:rsidRDefault="00C84628" w:rsidP="00817733">
      <w:pPr>
        <w:rPr>
          <w:rFonts w:ascii="Calibri" w:hAnsi="Calibri" w:cs="Calibri"/>
          <w:b/>
          <w:sz w:val="22"/>
          <w:szCs w:val="22"/>
        </w:rPr>
      </w:pPr>
    </w:p>
    <w:p w14:paraId="374F5F67" w14:textId="77777777" w:rsidR="00C84628" w:rsidRPr="00D41066" w:rsidRDefault="00C84628" w:rsidP="004163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735CBADB" w14:textId="77777777" w:rsidR="00303F2A" w:rsidRPr="00D41066" w:rsidRDefault="00303F2A" w:rsidP="00416345">
      <w:pPr>
        <w:jc w:val="center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lastRenderedPageBreak/>
        <w:t>Cláusula</w:t>
      </w:r>
      <w:r w:rsidRPr="00D41066">
        <w:rPr>
          <w:rFonts w:ascii="Calibri" w:hAnsi="Calibri" w:cs="Calibri"/>
          <w:sz w:val="22"/>
          <w:szCs w:val="22"/>
        </w:rPr>
        <w:t xml:space="preserve"> </w:t>
      </w:r>
      <w:r w:rsidR="0087305D" w:rsidRPr="00D41066">
        <w:rPr>
          <w:rFonts w:ascii="Calibri" w:hAnsi="Calibri" w:cs="Calibri"/>
          <w:b/>
          <w:sz w:val="22"/>
          <w:szCs w:val="22"/>
        </w:rPr>
        <w:t>4.ª</w:t>
      </w:r>
    </w:p>
    <w:p w14:paraId="4779645C" w14:textId="77777777" w:rsidR="00303F2A" w:rsidRPr="00D41066" w:rsidRDefault="00303F2A" w:rsidP="00416345">
      <w:pPr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 xml:space="preserve">Duração </w:t>
      </w:r>
      <w:r w:rsidR="00862446" w:rsidRPr="00D41066">
        <w:rPr>
          <w:rFonts w:ascii="Calibri" w:hAnsi="Calibri" w:cs="Calibri"/>
          <w:b/>
          <w:sz w:val="22"/>
          <w:szCs w:val="22"/>
        </w:rPr>
        <w:t>do contrato</w:t>
      </w:r>
    </w:p>
    <w:p w14:paraId="170C008E" w14:textId="77777777" w:rsidR="00A81FF1" w:rsidRPr="00D41066" w:rsidRDefault="00A81FF1" w:rsidP="004163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427E06FA" w14:textId="77777777" w:rsidR="00B02BF6" w:rsidRPr="00D41066" w:rsidRDefault="00EE5854" w:rsidP="0087305D">
      <w:pPr>
        <w:pStyle w:val="PargrafodaLista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A </w:t>
      </w:r>
      <w:r w:rsidR="00A724B1" w:rsidRPr="00D41066">
        <w:rPr>
          <w:rFonts w:ascii="Calibri" w:hAnsi="Calibri" w:cs="Calibri"/>
          <w:sz w:val="22"/>
          <w:szCs w:val="22"/>
        </w:rPr>
        <w:t>execução</w:t>
      </w:r>
      <w:r w:rsidRPr="00D41066">
        <w:rPr>
          <w:rFonts w:ascii="Calibri" w:hAnsi="Calibri" w:cs="Calibri"/>
          <w:sz w:val="22"/>
          <w:szCs w:val="22"/>
        </w:rPr>
        <w:t xml:space="preserve"> d</w:t>
      </w:r>
      <w:r w:rsidR="00A724B1" w:rsidRPr="00D41066">
        <w:rPr>
          <w:rFonts w:ascii="Calibri" w:hAnsi="Calibri" w:cs="Calibri"/>
          <w:sz w:val="22"/>
          <w:szCs w:val="22"/>
        </w:rPr>
        <w:t>os</w:t>
      </w:r>
      <w:r w:rsidRPr="00D41066">
        <w:rPr>
          <w:rFonts w:ascii="Calibri" w:hAnsi="Calibri" w:cs="Calibri"/>
          <w:sz w:val="22"/>
          <w:szCs w:val="22"/>
        </w:rPr>
        <w:t xml:space="preserve"> serviços a que o Segundo Outorgante se vincul</w:t>
      </w:r>
      <w:r w:rsidR="00700211" w:rsidRPr="00D41066">
        <w:rPr>
          <w:rFonts w:ascii="Calibri" w:hAnsi="Calibri" w:cs="Calibri"/>
          <w:sz w:val="22"/>
          <w:szCs w:val="22"/>
        </w:rPr>
        <w:t xml:space="preserve">a tem a duração de </w:t>
      </w:r>
      <w:r w:rsidR="003F7490" w:rsidRPr="00D41066">
        <w:rPr>
          <w:rFonts w:ascii="Calibri" w:hAnsi="Calibri" w:cs="Calibri"/>
          <w:sz w:val="22"/>
          <w:szCs w:val="22"/>
        </w:rPr>
        <w:t>……….</w:t>
      </w:r>
      <w:r w:rsidRPr="00D41066">
        <w:rPr>
          <w:rFonts w:ascii="Calibri" w:hAnsi="Calibri" w:cs="Calibri"/>
          <w:sz w:val="22"/>
          <w:szCs w:val="22"/>
        </w:rPr>
        <w:t xml:space="preserve"> </w:t>
      </w:r>
      <w:r w:rsidR="00E73223" w:rsidRPr="00D41066">
        <w:rPr>
          <w:rFonts w:ascii="Calibri" w:hAnsi="Calibri" w:cs="Calibri"/>
          <w:sz w:val="22"/>
          <w:szCs w:val="22"/>
        </w:rPr>
        <w:t xml:space="preserve">horas, à qual poderão ser acrescidas as horas despendidas com as </w:t>
      </w:r>
      <w:r w:rsidR="001A0237" w:rsidRPr="00D41066">
        <w:rPr>
          <w:rFonts w:ascii="Calibri" w:hAnsi="Calibri" w:cs="Calibri"/>
          <w:sz w:val="22"/>
          <w:szCs w:val="22"/>
        </w:rPr>
        <w:t>atividades previstas</w:t>
      </w:r>
      <w:r w:rsidR="00E73223" w:rsidRPr="00D41066">
        <w:rPr>
          <w:rFonts w:ascii="Calibri" w:hAnsi="Calibri" w:cs="Calibri"/>
          <w:sz w:val="22"/>
          <w:szCs w:val="22"/>
        </w:rPr>
        <w:t xml:space="preserve"> n</w:t>
      </w:r>
      <w:r w:rsidR="00A81FF1" w:rsidRPr="00D41066">
        <w:rPr>
          <w:rFonts w:ascii="Calibri" w:hAnsi="Calibri" w:cs="Calibri"/>
          <w:sz w:val="22"/>
          <w:szCs w:val="22"/>
        </w:rPr>
        <w:t>o</w:t>
      </w:r>
      <w:r w:rsidR="00E73223" w:rsidRPr="00D4106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81FF1" w:rsidRPr="00D41066">
        <w:rPr>
          <w:rFonts w:ascii="Calibri" w:hAnsi="Calibri" w:cs="Calibri"/>
          <w:sz w:val="22"/>
          <w:szCs w:val="22"/>
        </w:rPr>
        <w:t>n.</w:t>
      </w:r>
      <w:r w:rsidR="00A81FF1" w:rsidRPr="00D41066">
        <w:rPr>
          <w:rFonts w:ascii="Calibri" w:hAnsi="Calibri" w:cs="Calibri"/>
          <w:sz w:val="22"/>
          <w:szCs w:val="22"/>
          <w:vertAlign w:val="superscript"/>
        </w:rPr>
        <w:t>o</w:t>
      </w:r>
      <w:proofErr w:type="spellEnd"/>
      <w:r w:rsidR="00A81FF1" w:rsidRPr="00D41066">
        <w:rPr>
          <w:rFonts w:ascii="Calibri" w:hAnsi="Calibri" w:cs="Calibri"/>
          <w:sz w:val="22"/>
          <w:szCs w:val="22"/>
        </w:rPr>
        <w:t xml:space="preserve"> 3 da </w:t>
      </w:r>
      <w:r w:rsidR="00E73223" w:rsidRPr="00D41066">
        <w:rPr>
          <w:rFonts w:ascii="Calibri" w:hAnsi="Calibri" w:cs="Calibri"/>
          <w:sz w:val="22"/>
          <w:szCs w:val="22"/>
        </w:rPr>
        <w:t xml:space="preserve">cláusula 2.ª, </w:t>
      </w:r>
      <w:r w:rsidRPr="00D41066">
        <w:rPr>
          <w:rFonts w:ascii="Calibri" w:hAnsi="Calibri" w:cs="Calibri"/>
          <w:sz w:val="22"/>
          <w:szCs w:val="22"/>
        </w:rPr>
        <w:t xml:space="preserve">tendo o seu início previsto em </w:t>
      </w:r>
      <w:r w:rsidR="00862446" w:rsidRPr="00D41066">
        <w:rPr>
          <w:rFonts w:ascii="Calibri" w:hAnsi="Calibri" w:cs="Calibri"/>
          <w:sz w:val="22"/>
          <w:szCs w:val="22"/>
        </w:rPr>
        <w:t>.......-......-......</w:t>
      </w:r>
      <w:r w:rsidRPr="00D41066">
        <w:rPr>
          <w:rFonts w:ascii="Calibri" w:hAnsi="Calibri" w:cs="Calibri"/>
          <w:sz w:val="22"/>
          <w:szCs w:val="22"/>
        </w:rPr>
        <w:t xml:space="preserve"> e termo previsto em</w:t>
      </w:r>
      <w:r w:rsidR="00862446" w:rsidRPr="00D41066">
        <w:rPr>
          <w:rFonts w:ascii="Calibri" w:hAnsi="Calibri" w:cs="Calibri"/>
          <w:sz w:val="22"/>
          <w:szCs w:val="22"/>
        </w:rPr>
        <w:t xml:space="preserve"> ......</w:t>
      </w:r>
      <w:proofErr w:type="gramStart"/>
      <w:r w:rsidR="00862446" w:rsidRPr="00D41066">
        <w:rPr>
          <w:rFonts w:ascii="Calibri" w:hAnsi="Calibri" w:cs="Calibri"/>
          <w:sz w:val="22"/>
          <w:szCs w:val="22"/>
        </w:rPr>
        <w:t>-....</w:t>
      </w:r>
      <w:proofErr w:type="gramEnd"/>
      <w:r w:rsidR="00862446" w:rsidRPr="00D41066">
        <w:rPr>
          <w:rFonts w:ascii="Calibri" w:hAnsi="Calibri" w:cs="Calibri"/>
          <w:sz w:val="22"/>
          <w:szCs w:val="22"/>
        </w:rPr>
        <w:t>.-......</w:t>
      </w:r>
      <w:r w:rsidR="0087305D" w:rsidRPr="00D41066">
        <w:rPr>
          <w:rFonts w:ascii="Calibri" w:hAnsi="Calibri" w:cs="Calibri"/>
          <w:sz w:val="22"/>
          <w:szCs w:val="22"/>
        </w:rPr>
        <w:t xml:space="preserve"> .</w:t>
      </w:r>
    </w:p>
    <w:p w14:paraId="77DE71EB" w14:textId="77777777" w:rsidR="0087305D" w:rsidRPr="00D41066" w:rsidRDefault="0087305D" w:rsidP="0087305D">
      <w:pPr>
        <w:pStyle w:val="PargrafodaLista"/>
        <w:tabs>
          <w:tab w:val="left" w:pos="284"/>
        </w:tabs>
        <w:ind w:left="0"/>
        <w:jc w:val="both"/>
        <w:rPr>
          <w:rFonts w:ascii="Calibri" w:hAnsi="Calibri" w:cs="Calibri"/>
          <w:sz w:val="22"/>
          <w:szCs w:val="22"/>
        </w:rPr>
      </w:pPr>
    </w:p>
    <w:p w14:paraId="2BC5410E" w14:textId="77777777" w:rsidR="00856257" w:rsidRPr="00D41066" w:rsidRDefault="00C01D61" w:rsidP="0087305D">
      <w:pPr>
        <w:pStyle w:val="PargrafodaLista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color w:val="0000FF"/>
          <w:sz w:val="22"/>
          <w:szCs w:val="22"/>
          <w:highlight w:val="yellow"/>
        </w:rPr>
        <w:t>(Quando aplicável)</w:t>
      </w:r>
      <w:r w:rsidRPr="00D41066">
        <w:rPr>
          <w:rFonts w:ascii="Calibri" w:hAnsi="Calibri" w:cs="Calibri"/>
          <w:color w:val="0000FF"/>
          <w:sz w:val="22"/>
          <w:szCs w:val="22"/>
        </w:rPr>
        <w:t xml:space="preserve"> </w:t>
      </w:r>
      <w:r w:rsidR="00856257" w:rsidRPr="00D41066">
        <w:rPr>
          <w:rFonts w:ascii="Calibri" w:hAnsi="Calibri" w:cs="Calibri"/>
          <w:sz w:val="22"/>
          <w:szCs w:val="22"/>
        </w:rPr>
        <w:t xml:space="preserve">De acordo com o previsto no artigo 440.º do Decreto-Lei n.º 18/2008, de 29 de janeiro, que aprova o Código dos Contratos Públicos, </w:t>
      </w:r>
      <w:r w:rsidR="00A072C8" w:rsidRPr="00D41066">
        <w:rPr>
          <w:rFonts w:ascii="Calibri" w:hAnsi="Calibri" w:cs="Calibri"/>
          <w:sz w:val="22"/>
          <w:szCs w:val="22"/>
        </w:rPr>
        <w:t xml:space="preserve">a que o primeiro outorgante está vinculado, por força do financiamento público da ação, </w:t>
      </w:r>
      <w:r w:rsidR="00856257" w:rsidRPr="00D41066">
        <w:rPr>
          <w:rFonts w:ascii="Calibri" w:hAnsi="Calibri" w:cs="Calibri"/>
          <w:sz w:val="22"/>
          <w:szCs w:val="22"/>
        </w:rPr>
        <w:t>o contrato pode sempre ser prorrogado pelo prazo estritamente necessário para assegurar a conclusão das unidades de formação de curta duração (UFCD)</w:t>
      </w:r>
      <w:r w:rsidR="0021602C" w:rsidRPr="00D41066">
        <w:rPr>
          <w:rFonts w:ascii="Calibri" w:hAnsi="Calibri" w:cs="Calibri"/>
          <w:sz w:val="22"/>
          <w:szCs w:val="22"/>
        </w:rPr>
        <w:t xml:space="preserve">/ unidades de competência (UC) </w:t>
      </w:r>
      <w:r w:rsidR="00856257" w:rsidRPr="00D41066">
        <w:rPr>
          <w:rFonts w:ascii="Calibri" w:hAnsi="Calibri" w:cs="Calibri"/>
          <w:sz w:val="22"/>
          <w:szCs w:val="22"/>
        </w:rPr>
        <w:t xml:space="preserve">que se encontrem a ser ministradas pelo Segundo Outorgante à data do </w:t>
      </w:r>
      <w:r w:rsidR="00856257" w:rsidRPr="00D41066">
        <w:rPr>
          <w:rFonts w:ascii="Calibri" w:hAnsi="Calibri" w:cs="Calibri"/>
          <w:spacing w:val="-2"/>
          <w:sz w:val="22"/>
          <w:szCs w:val="22"/>
        </w:rPr>
        <w:t>seu termo e ou para realizar outras obrigações acessórias de naturez</w:t>
      </w:r>
      <w:r w:rsidR="00856257" w:rsidRPr="00D41066">
        <w:rPr>
          <w:rFonts w:ascii="Calibri" w:hAnsi="Calibri" w:cs="Calibri"/>
          <w:sz w:val="22"/>
          <w:szCs w:val="22"/>
        </w:rPr>
        <w:t>a técnico-administrativa e ou pedagógica que não possam ser concluídas durante a sua vigência.</w:t>
      </w:r>
      <w:r w:rsidRPr="00D41066">
        <w:rPr>
          <w:rFonts w:ascii="Calibri" w:hAnsi="Calibri" w:cs="Calibri"/>
          <w:color w:val="0000FF"/>
          <w:sz w:val="22"/>
          <w:szCs w:val="22"/>
        </w:rPr>
        <w:t xml:space="preserve"> </w:t>
      </w:r>
    </w:p>
    <w:p w14:paraId="495D7327" w14:textId="77777777" w:rsidR="006E5311" w:rsidRPr="00D41066" w:rsidRDefault="006E5311" w:rsidP="00416345">
      <w:pPr>
        <w:ind w:left="2832" w:firstLine="708"/>
        <w:rPr>
          <w:rFonts w:ascii="Calibri" w:hAnsi="Calibri" w:cs="Calibri"/>
          <w:b/>
          <w:sz w:val="22"/>
          <w:szCs w:val="22"/>
        </w:rPr>
      </w:pPr>
    </w:p>
    <w:p w14:paraId="21177A6F" w14:textId="77777777" w:rsidR="0087305D" w:rsidRPr="00D41066" w:rsidRDefault="0087305D" w:rsidP="00416345">
      <w:pPr>
        <w:ind w:left="2832" w:firstLine="708"/>
        <w:rPr>
          <w:rFonts w:ascii="Calibri" w:hAnsi="Calibri" w:cs="Calibri"/>
          <w:b/>
          <w:sz w:val="22"/>
          <w:szCs w:val="22"/>
        </w:rPr>
      </w:pPr>
    </w:p>
    <w:p w14:paraId="1CC0B0F2" w14:textId="77777777" w:rsidR="00C90D5D" w:rsidRPr="00D41066" w:rsidRDefault="00C90D5D" w:rsidP="00416345">
      <w:pPr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 xml:space="preserve">Cláusula </w:t>
      </w:r>
      <w:r w:rsidR="0087305D" w:rsidRPr="00D41066">
        <w:rPr>
          <w:rFonts w:ascii="Calibri" w:hAnsi="Calibri" w:cs="Calibri"/>
          <w:b/>
          <w:sz w:val="22"/>
          <w:szCs w:val="22"/>
        </w:rPr>
        <w:t>5.ª</w:t>
      </w:r>
    </w:p>
    <w:p w14:paraId="2750E55E" w14:textId="77777777" w:rsidR="00303F2A" w:rsidRPr="00D41066" w:rsidRDefault="00862446" w:rsidP="00416345">
      <w:pPr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>Horário e t</w:t>
      </w:r>
      <w:r w:rsidR="00303F2A" w:rsidRPr="00D41066">
        <w:rPr>
          <w:rFonts w:ascii="Calibri" w:hAnsi="Calibri" w:cs="Calibri"/>
          <w:b/>
          <w:sz w:val="22"/>
          <w:szCs w:val="22"/>
        </w:rPr>
        <w:t xml:space="preserve">empo de </w:t>
      </w:r>
      <w:r w:rsidRPr="00D41066">
        <w:rPr>
          <w:rFonts w:ascii="Calibri" w:hAnsi="Calibri" w:cs="Calibri"/>
          <w:b/>
          <w:sz w:val="22"/>
          <w:szCs w:val="22"/>
        </w:rPr>
        <w:t>afetação</w:t>
      </w:r>
    </w:p>
    <w:p w14:paraId="657C1C7D" w14:textId="77777777" w:rsidR="0087305D" w:rsidRPr="00D41066" w:rsidRDefault="0087305D" w:rsidP="0087305D">
      <w:pPr>
        <w:jc w:val="both"/>
        <w:rPr>
          <w:rFonts w:ascii="Calibri" w:hAnsi="Calibri" w:cs="Calibri"/>
          <w:b/>
          <w:sz w:val="22"/>
          <w:szCs w:val="22"/>
        </w:rPr>
      </w:pPr>
    </w:p>
    <w:p w14:paraId="655DE357" w14:textId="77777777" w:rsidR="00AE3836" w:rsidRPr="00D41066" w:rsidRDefault="00856257" w:rsidP="0087305D">
      <w:pPr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Considerando que </w:t>
      </w:r>
      <w:r w:rsidR="00A072C8" w:rsidRPr="00D41066">
        <w:rPr>
          <w:rFonts w:ascii="Calibri" w:hAnsi="Calibri" w:cs="Calibri"/>
          <w:sz w:val="22"/>
          <w:szCs w:val="22"/>
        </w:rPr>
        <w:t>a formação se destina a ativos empregados</w:t>
      </w:r>
      <w:r w:rsidRPr="00D41066">
        <w:rPr>
          <w:rFonts w:ascii="Calibri" w:hAnsi="Calibri" w:cs="Calibri"/>
          <w:sz w:val="22"/>
          <w:szCs w:val="22"/>
        </w:rPr>
        <w:t>, as atividades objeto do presente contrato são prestadas</w:t>
      </w:r>
      <w:r w:rsidR="00A072C8" w:rsidRPr="00D41066">
        <w:rPr>
          <w:rFonts w:ascii="Calibri" w:hAnsi="Calibri" w:cs="Calibri"/>
          <w:sz w:val="22"/>
          <w:szCs w:val="22"/>
        </w:rPr>
        <w:t xml:space="preserve"> em horário</w:t>
      </w:r>
      <w:r w:rsidRPr="00D41066">
        <w:rPr>
          <w:rFonts w:ascii="Calibri" w:hAnsi="Calibri" w:cs="Calibri"/>
          <w:sz w:val="22"/>
          <w:szCs w:val="22"/>
        </w:rPr>
        <w:t xml:space="preserve"> a acordar entre as partes em função de necessidades </w:t>
      </w:r>
      <w:r w:rsidR="00A072C8" w:rsidRPr="00D41066">
        <w:rPr>
          <w:rFonts w:ascii="Calibri" w:hAnsi="Calibri" w:cs="Calibri"/>
          <w:sz w:val="22"/>
          <w:szCs w:val="22"/>
        </w:rPr>
        <w:t>verificadas</w:t>
      </w:r>
      <w:r w:rsidR="001749A3" w:rsidRPr="00D41066">
        <w:rPr>
          <w:rFonts w:ascii="Calibri" w:hAnsi="Calibri" w:cs="Calibri"/>
          <w:sz w:val="22"/>
          <w:szCs w:val="22"/>
        </w:rPr>
        <w:t xml:space="preserve">. </w:t>
      </w:r>
    </w:p>
    <w:p w14:paraId="5DE76B14" w14:textId="77777777" w:rsidR="00F45BB5" w:rsidRPr="00D41066" w:rsidRDefault="00F45BB5" w:rsidP="00416345">
      <w:pPr>
        <w:pStyle w:val="PargrafodaLista"/>
        <w:ind w:left="0"/>
        <w:rPr>
          <w:rFonts w:ascii="Calibri" w:hAnsi="Calibri" w:cs="Calibri"/>
          <w:sz w:val="22"/>
          <w:szCs w:val="22"/>
        </w:rPr>
      </w:pPr>
    </w:p>
    <w:p w14:paraId="1203BC61" w14:textId="77777777" w:rsidR="0087305D" w:rsidRPr="00D41066" w:rsidRDefault="0087305D" w:rsidP="00416345">
      <w:pPr>
        <w:pStyle w:val="PargrafodaLista"/>
        <w:ind w:left="0"/>
        <w:rPr>
          <w:rFonts w:ascii="Calibri" w:hAnsi="Calibri" w:cs="Calibri"/>
          <w:sz w:val="22"/>
          <w:szCs w:val="22"/>
        </w:rPr>
      </w:pPr>
    </w:p>
    <w:p w14:paraId="345E8E1C" w14:textId="77777777" w:rsidR="00303F2A" w:rsidRPr="00D41066" w:rsidRDefault="00303F2A" w:rsidP="00416345">
      <w:pPr>
        <w:jc w:val="center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>Cláusula</w:t>
      </w:r>
      <w:r w:rsidR="0087305D" w:rsidRPr="00D41066">
        <w:rPr>
          <w:rFonts w:ascii="Calibri" w:hAnsi="Calibri" w:cs="Calibri"/>
          <w:b/>
          <w:sz w:val="22"/>
          <w:szCs w:val="22"/>
        </w:rPr>
        <w:t xml:space="preserve"> 6.ª</w:t>
      </w:r>
    </w:p>
    <w:p w14:paraId="2A7E9CD8" w14:textId="77777777" w:rsidR="00303F2A" w:rsidRPr="00D41066" w:rsidRDefault="00303F2A" w:rsidP="00416345">
      <w:pPr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 xml:space="preserve">Preço e </w:t>
      </w:r>
      <w:r w:rsidR="003C0559" w:rsidRPr="00D41066">
        <w:rPr>
          <w:rFonts w:ascii="Calibri" w:hAnsi="Calibri" w:cs="Calibri"/>
          <w:b/>
          <w:sz w:val="22"/>
          <w:szCs w:val="22"/>
        </w:rPr>
        <w:t xml:space="preserve">condições </w:t>
      </w:r>
      <w:r w:rsidRPr="00D41066">
        <w:rPr>
          <w:rFonts w:ascii="Calibri" w:hAnsi="Calibri" w:cs="Calibri"/>
          <w:b/>
          <w:sz w:val="22"/>
          <w:szCs w:val="22"/>
        </w:rPr>
        <w:t xml:space="preserve">de </w:t>
      </w:r>
      <w:r w:rsidR="003C0559" w:rsidRPr="00D41066">
        <w:rPr>
          <w:rFonts w:ascii="Calibri" w:hAnsi="Calibri" w:cs="Calibri"/>
          <w:b/>
          <w:sz w:val="22"/>
          <w:szCs w:val="22"/>
        </w:rPr>
        <w:t>pagamento</w:t>
      </w:r>
    </w:p>
    <w:p w14:paraId="5653C7AF" w14:textId="77777777" w:rsidR="00F65068" w:rsidRPr="00D41066" w:rsidRDefault="00F65068" w:rsidP="004163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67206DC5" w14:textId="77777777" w:rsidR="00F65068" w:rsidRPr="00D41066" w:rsidRDefault="00F65068" w:rsidP="0087305D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Pela atividade executada, o Primeiro Outorgante paga, mensalmente ou no final da ação</w:t>
      </w:r>
      <w:r w:rsidRPr="00D41066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D41066">
        <w:rPr>
          <w:rFonts w:ascii="Calibri" w:hAnsi="Calibri" w:cs="Calibri"/>
          <w:sz w:val="22"/>
          <w:szCs w:val="22"/>
        </w:rPr>
        <w:t xml:space="preserve">ao Segundo Outorgante, o valor hora de acordo com o apresentado no quadro infra: </w:t>
      </w:r>
    </w:p>
    <w:p w14:paraId="62201FAB" w14:textId="77777777" w:rsidR="00F65068" w:rsidRPr="00D41066" w:rsidRDefault="00F65068" w:rsidP="00416345">
      <w:pPr>
        <w:ind w:left="72"/>
        <w:jc w:val="both"/>
        <w:rPr>
          <w:rFonts w:ascii="Calibri" w:hAnsi="Calibri" w:cs="Calibri"/>
          <w:sz w:val="22"/>
          <w:szCs w:val="22"/>
        </w:rPr>
      </w:pPr>
    </w:p>
    <w:tbl>
      <w:tblPr>
        <w:tblW w:w="6095" w:type="dxa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559"/>
        <w:gridCol w:w="2410"/>
        <w:gridCol w:w="2126"/>
      </w:tblGrid>
      <w:tr w:rsidR="00F65068" w:rsidRPr="00D41066" w14:paraId="1F624043" w14:textId="77777777" w:rsidTr="004B5990">
        <w:trPr>
          <w:jc w:val="center"/>
        </w:trPr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56BBBB1" w14:textId="77777777" w:rsidR="00F65068" w:rsidRPr="00D41066" w:rsidRDefault="00F65068" w:rsidP="00416345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D4106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Nível da UFCD/Módulo </w:t>
            </w:r>
            <w:proofErr w:type="spellStart"/>
            <w:r w:rsidRPr="00D4106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Extra-CNQ</w:t>
            </w:r>
            <w:proofErr w:type="spellEnd"/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110C1D3E" w14:textId="77777777" w:rsidR="00F65068" w:rsidRPr="00D41066" w:rsidRDefault="00F65068" w:rsidP="00416345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D4106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Valor hora</w:t>
            </w:r>
          </w:p>
          <w:p w14:paraId="18CA7FE2" w14:textId="77777777" w:rsidR="00F65068" w:rsidRPr="00D41066" w:rsidRDefault="00F65068" w:rsidP="00416345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D4106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(acrescido de IVA à taxa legal se aplicável)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2B98C8F6" w14:textId="77777777" w:rsidR="00F65068" w:rsidRPr="00D41066" w:rsidRDefault="00F65068" w:rsidP="00416345">
            <w:pPr>
              <w:pStyle w:val="PargrafodaLista"/>
              <w:ind w:left="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D4106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Total Carga horária (h)</w:t>
            </w:r>
          </w:p>
        </w:tc>
      </w:tr>
      <w:tr w:rsidR="00F65068" w:rsidRPr="00D41066" w14:paraId="1B96E893" w14:textId="77777777" w:rsidTr="004B5990">
        <w:trPr>
          <w:jc w:val="center"/>
        </w:trPr>
        <w:tc>
          <w:tcPr>
            <w:tcW w:w="1559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81B57" w14:textId="77777777" w:rsidR="00F65068" w:rsidRPr="00D41066" w:rsidRDefault="00F65068" w:rsidP="00416345">
            <w:pPr>
              <w:pStyle w:val="PargrafodaLista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066">
              <w:rPr>
                <w:rFonts w:ascii="Calibri" w:hAnsi="Calibri" w:cs="Calibri"/>
                <w:sz w:val="22"/>
                <w:szCs w:val="22"/>
              </w:rPr>
              <w:t>Nível 2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44D99A5" w14:textId="77777777" w:rsidR="00F65068" w:rsidRPr="00D41066" w:rsidRDefault="00F65068" w:rsidP="00A401A8">
            <w:pPr>
              <w:pStyle w:val="PargrafodaLista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066">
              <w:rPr>
                <w:rFonts w:ascii="Calibri" w:hAnsi="Calibri" w:cs="Calibri"/>
                <w:sz w:val="22"/>
                <w:szCs w:val="22"/>
              </w:rPr>
              <w:t>21 €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700C1BE4" w14:textId="77777777" w:rsidR="00F65068" w:rsidRPr="00D41066" w:rsidRDefault="00F65068" w:rsidP="00416345">
            <w:pPr>
              <w:pStyle w:val="PargrafodaLista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068" w:rsidRPr="00D41066" w14:paraId="686442A8" w14:textId="77777777" w:rsidTr="004B5990">
        <w:trPr>
          <w:jc w:val="center"/>
        </w:trPr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514DD" w14:textId="77777777" w:rsidR="00F65068" w:rsidRPr="00D41066" w:rsidRDefault="00F65068" w:rsidP="00416345">
            <w:pPr>
              <w:pStyle w:val="PargrafodaLista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066">
              <w:rPr>
                <w:rFonts w:ascii="Calibri" w:hAnsi="Calibri" w:cs="Calibri"/>
                <w:sz w:val="22"/>
                <w:szCs w:val="22"/>
              </w:rPr>
              <w:t>Nível 4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BDE245F" w14:textId="77777777" w:rsidR="00F65068" w:rsidRPr="00D41066" w:rsidRDefault="00F65068" w:rsidP="00A401A8">
            <w:pPr>
              <w:pStyle w:val="PargrafodaLista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066">
              <w:rPr>
                <w:rFonts w:ascii="Calibri" w:hAnsi="Calibri" w:cs="Calibri"/>
                <w:sz w:val="22"/>
                <w:szCs w:val="22"/>
              </w:rPr>
              <w:t>26 €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2426324C" w14:textId="77777777" w:rsidR="00F65068" w:rsidRPr="00D41066" w:rsidRDefault="00F65068" w:rsidP="00416345">
            <w:pPr>
              <w:pStyle w:val="PargrafodaLista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5068" w:rsidRPr="00D41066" w14:paraId="794EF668" w14:textId="77777777" w:rsidTr="004B5990">
        <w:trPr>
          <w:jc w:val="center"/>
        </w:trPr>
        <w:tc>
          <w:tcPr>
            <w:tcW w:w="155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95E17F2" w14:textId="77777777" w:rsidR="00F65068" w:rsidRPr="00D41066" w:rsidRDefault="00F65068" w:rsidP="00416345">
            <w:pPr>
              <w:pStyle w:val="PargrafodaLista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1066">
              <w:rPr>
                <w:rFonts w:ascii="Calibri" w:hAnsi="Calibri" w:cs="Calibri"/>
                <w:sz w:val="22"/>
                <w:szCs w:val="22"/>
              </w:rPr>
              <w:t>Nível 5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59C994DA" w14:textId="77777777" w:rsidR="00F65068" w:rsidRPr="00D41066" w:rsidRDefault="00A401A8" w:rsidP="00A401A8">
            <w:pPr>
              <w:pStyle w:val="PargrafodaLista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32 €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2560454A" w14:textId="77777777" w:rsidR="00F65068" w:rsidRPr="00D41066" w:rsidRDefault="00F65068" w:rsidP="00416345">
            <w:pPr>
              <w:pStyle w:val="PargrafodaLista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4FDB68" w14:textId="77777777" w:rsidR="00F65068" w:rsidRPr="00D41066" w:rsidRDefault="00F65068" w:rsidP="004163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43A106B6" w14:textId="77777777" w:rsidR="0087305D" w:rsidRPr="00D41066" w:rsidRDefault="00D23956" w:rsidP="0087305D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A execução dos serviços a que o Segundo Outorgante se vincula, face ao presente contrato, corresponde ao montante estimado de €............................. (................................ </w:t>
      </w:r>
      <w:r w:rsidR="00830CD3" w:rsidRPr="00D41066">
        <w:rPr>
          <w:rFonts w:ascii="Calibri" w:hAnsi="Calibri" w:cs="Calibri"/>
          <w:sz w:val="22"/>
          <w:szCs w:val="22"/>
        </w:rPr>
        <w:t>valor por extenso</w:t>
      </w:r>
      <w:r w:rsidRPr="00D41066">
        <w:rPr>
          <w:rFonts w:ascii="Calibri" w:hAnsi="Calibri" w:cs="Calibri"/>
          <w:sz w:val="22"/>
          <w:szCs w:val="22"/>
        </w:rPr>
        <w:t>), com Imposto sobre o Valor Acrescentado (IVA) incluído,</w:t>
      </w:r>
      <w:r w:rsidR="001C2BFC" w:rsidRPr="00D41066">
        <w:rPr>
          <w:rFonts w:ascii="Calibri" w:hAnsi="Calibri" w:cs="Calibri"/>
          <w:sz w:val="22"/>
          <w:szCs w:val="22"/>
        </w:rPr>
        <w:t xml:space="preserve"> </w:t>
      </w:r>
      <w:r w:rsidRPr="00D41066">
        <w:rPr>
          <w:rFonts w:ascii="Calibri" w:hAnsi="Calibri" w:cs="Calibri"/>
          <w:sz w:val="22"/>
          <w:szCs w:val="22"/>
        </w:rPr>
        <w:t xml:space="preserve">sendo €................................................ correspondentes ao valor dos serviços e €.......................................... relativos ao valor do IVA. </w:t>
      </w:r>
    </w:p>
    <w:p w14:paraId="138B5D78" w14:textId="77777777" w:rsidR="0087305D" w:rsidRPr="00D41066" w:rsidRDefault="0087305D" w:rsidP="0087305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14:paraId="648D86E7" w14:textId="77777777" w:rsidR="00D23956" w:rsidRPr="00D41066" w:rsidRDefault="00D23956" w:rsidP="0087305D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O pagamento referido no número anterior é feito mediante a apresentação pelo Segundo Outorgante das correspondentes faturas ou documentos legalmente equivalentes, considerando-se que a prestação se vence nos sessenta dias subsequentes à sua apresentação.</w:t>
      </w:r>
    </w:p>
    <w:p w14:paraId="247D429B" w14:textId="77777777" w:rsidR="0087305D" w:rsidRPr="00D41066" w:rsidRDefault="0087305D" w:rsidP="0087305D">
      <w:pPr>
        <w:pStyle w:val="PargrafodaLista"/>
        <w:rPr>
          <w:rFonts w:ascii="Calibri" w:hAnsi="Calibri" w:cs="Calibri"/>
          <w:sz w:val="22"/>
          <w:szCs w:val="22"/>
        </w:rPr>
      </w:pPr>
    </w:p>
    <w:p w14:paraId="7471035B" w14:textId="77777777" w:rsidR="00AE3836" w:rsidRPr="00D41066" w:rsidRDefault="00D23956" w:rsidP="0087305D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lastRenderedPageBreak/>
        <w:t>Na eventualidade do não cumprimento do prazo referido no número anterior, aplicam-se as normas estatuídas na Lei n.º 3/2010, de 27 de abril, que estabelece a obrigatoriedade do pagamento de juros de mora, calculados à taxa legal em vigor.</w:t>
      </w:r>
    </w:p>
    <w:p w14:paraId="2E9AAC1A" w14:textId="77777777" w:rsidR="0087305D" w:rsidRPr="00D41066" w:rsidRDefault="0087305D" w:rsidP="0087305D">
      <w:pPr>
        <w:pStyle w:val="PargrafodaLista"/>
        <w:rPr>
          <w:rFonts w:ascii="Calibri" w:hAnsi="Calibri" w:cs="Calibri"/>
          <w:sz w:val="22"/>
          <w:szCs w:val="22"/>
        </w:rPr>
      </w:pPr>
    </w:p>
    <w:p w14:paraId="7EC9269A" w14:textId="77777777" w:rsidR="00D23956" w:rsidRPr="00D41066" w:rsidRDefault="00A072C8" w:rsidP="0087305D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Considerando o financiamento público da ação de formação, não são admitidas dívidas a formadores</w:t>
      </w:r>
      <w:r w:rsidR="00D23956" w:rsidRPr="00D41066">
        <w:rPr>
          <w:rFonts w:ascii="Calibri" w:hAnsi="Calibri" w:cs="Calibri"/>
          <w:sz w:val="22"/>
          <w:szCs w:val="22"/>
        </w:rPr>
        <w:t>.</w:t>
      </w:r>
    </w:p>
    <w:p w14:paraId="05DAD4E4" w14:textId="77777777" w:rsidR="00F65068" w:rsidRPr="00D41066" w:rsidRDefault="00F65068" w:rsidP="0087305D">
      <w:pPr>
        <w:jc w:val="both"/>
        <w:rPr>
          <w:rFonts w:ascii="Calibri" w:hAnsi="Calibri" w:cs="Calibri"/>
          <w:b/>
          <w:sz w:val="22"/>
          <w:szCs w:val="22"/>
        </w:rPr>
      </w:pPr>
    </w:p>
    <w:p w14:paraId="3725D485" w14:textId="77777777" w:rsidR="00D23956" w:rsidRPr="00D41066" w:rsidRDefault="00D23956" w:rsidP="004163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4156B3CE" w14:textId="77777777" w:rsidR="00200F54" w:rsidRPr="00D41066" w:rsidRDefault="00200F54" w:rsidP="00416345">
      <w:pPr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>Cláusula</w:t>
      </w:r>
      <w:r w:rsidRPr="00D41066">
        <w:rPr>
          <w:rFonts w:ascii="Calibri" w:hAnsi="Calibri" w:cs="Calibri"/>
          <w:sz w:val="22"/>
          <w:szCs w:val="22"/>
        </w:rPr>
        <w:t xml:space="preserve"> </w:t>
      </w:r>
      <w:r w:rsidR="0087305D" w:rsidRPr="00D41066">
        <w:rPr>
          <w:rFonts w:ascii="Calibri" w:hAnsi="Calibri" w:cs="Calibri"/>
          <w:b/>
          <w:sz w:val="22"/>
          <w:szCs w:val="22"/>
        </w:rPr>
        <w:t>7.ª</w:t>
      </w:r>
    </w:p>
    <w:p w14:paraId="363CB63C" w14:textId="77777777" w:rsidR="00E512AD" w:rsidRPr="00D41066" w:rsidRDefault="00E512AD" w:rsidP="00416345">
      <w:pPr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>Obrigações do Segundo Outorgante</w:t>
      </w:r>
    </w:p>
    <w:p w14:paraId="5227F1D0" w14:textId="77777777" w:rsidR="00E512AD" w:rsidRPr="00D41066" w:rsidRDefault="00E512AD" w:rsidP="00416345">
      <w:pPr>
        <w:jc w:val="center"/>
        <w:rPr>
          <w:rFonts w:ascii="Calibri" w:hAnsi="Calibri" w:cs="Calibri"/>
          <w:sz w:val="22"/>
          <w:szCs w:val="22"/>
        </w:rPr>
      </w:pPr>
    </w:p>
    <w:p w14:paraId="6174A67B" w14:textId="77777777" w:rsidR="00E512AD" w:rsidRPr="00D41066" w:rsidRDefault="00976FAE" w:rsidP="0087305D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O Segundo Outorgante obriga-se a apresentar, sempre que solicitado pelo Primeiro Outorgante, o documento comprovativo da situação tributária regularizada, exarada nos termos previstos no n.º 1 do artigo 3.º do Decreto-Lei n.º 236/95, de 13 de setembro e o documento comprovativo da situação contributiva regularizada perante a Segurança Social, emitida pelo Centro Regional da Segurança Social (CRSS) e/ou Instituto de Gestão Financeira da Segurança Social (IGFSS)</w:t>
      </w:r>
      <w:r w:rsidR="00E512AD" w:rsidRPr="00D41066">
        <w:rPr>
          <w:rFonts w:ascii="Calibri" w:hAnsi="Calibri" w:cs="Calibri"/>
          <w:sz w:val="22"/>
          <w:szCs w:val="22"/>
        </w:rPr>
        <w:t>.</w:t>
      </w:r>
    </w:p>
    <w:p w14:paraId="5323A86E" w14:textId="77777777" w:rsidR="00CD3A9D" w:rsidRPr="00D41066" w:rsidRDefault="00CD3A9D" w:rsidP="0087305D">
      <w:pPr>
        <w:pStyle w:val="PargrafodaLista"/>
        <w:ind w:left="0"/>
        <w:rPr>
          <w:rFonts w:ascii="Calibri" w:hAnsi="Calibri" w:cs="Calibri"/>
          <w:sz w:val="22"/>
          <w:szCs w:val="22"/>
        </w:rPr>
      </w:pPr>
    </w:p>
    <w:p w14:paraId="1A016572" w14:textId="77777777" w:rsidR="006756D6" w:rsidRPr="00D41066" w:rsidRDefault="006756D6" w:rsidP="0087305D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O </w:t>
      </w:r>
      <w:r w:rsidR="007C53A3" w:rsidRPr="00D41066">
        <w:rPr>
          <w:rFonts w:ascii="Calibri" w:hAnsi="Calibri" w:cs="Calibri"/>
          <w:sz w:val="22"/>
          <w:szCs w:val="22"/>
        </w:rPr>
        <w:t>Segundo Outorgante</w:t>
      </w:r>
      <w:r w:rsidRPr="00D41066">
        <w:rPr>
          <w:rFonts w:ascii="Calibri" w:hAnsi="Calibri" w:cs="Calibri"/>
          <w:sz w:val="22"/>
          <w:szCs w:val="22"/>
        </w:rPr>
        <w:t xml:space="preserve"> compromete-se a manter a atividade aberta junto da</w:t>
      </w:r>
      <w:r w:rsidR="00780D6B" w:rsidRPr="00D41066">
        <w:rPr>
          <w:rFonts w:ascii="Calibri" w:hAnsi="Calibri" w:cs="Calibri"/>
          <w:sz w:val="22"/>
          <w:szCs w:val="22"/>
        </w:rPr>
        <w:t>s</w:t>
      </w:r>
      <w:r w:rsidRPr="00D41066">
        <w:rPr>
          <w:rFonts w:ascii="Calibri" w:hAnsi="Calibri" w:cs="Calibri"/>
          <w:sz w:val="22"/>
          <w:szCs w:val="22"/>
        </w:rPr>
        <w:t xml:space="preserve"> </w:t>
      </w:r>
      <w:r w:rsidR="00780D6B" w:rsidRPr="00D41066">
        <w:rPr>
          <w:rFonts w:ascii="Calibri" w:hAnsi="Calibri" w:cs="Calibri"/>
          <w:sz w:val="22"/>
          <w:szCs w:val="22"/>
        </w:rPr>
        <w:t>Finanças</w:t>
      </w:r>
      <w:r w:rsidR="0087305D" w:rsidRPr="00D4106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101ED" w:rsidRPr="00D41066">
        <w:rPr>
          <w:rFonts w:ascii="Calibri" w:hAnsi="Calibri" w:cs="Calibri"/>
          <w:color w:val="000000"/>
          <w:sz w:val="22"/>
          <w:szCs w:val="22"/>
        </w:rPr>
        <w:t>bem como a manter válido seguro de acidentes de trabalho de trabalhadores independentes em vigor</w:t>
      </w:r>
      <w:r w:rsidRPr="00D41066">
        <w:rPr>
          <w:rFonts w:ascii="Calibri" w:hAnsi="Calibri" w:cs="Calibri"/>
          <w:sz w:val="22"/>
          <w:szCs w:val="22"/>
        </w:rPr>
        <w:t>, durante a vigência do presente contrato e até serem prestadas todas as quitações inerentes ao mesmo, devendo emitir a correspondente fatura-recibo no prazo máximo de 5 dias úteis, a contar da data do términus do período a que se refere cada pagamento.</w:t>
      </w:r>
    </w:p>
    <w:p w14:paraId="429D85F4" w14:textId="77777777" w:rsidR="006756D6" w:rsidRPr="00D41066" w:rsidRDefault="006756D6" w:rsidP="0087305D">
      <w:pPr>
        <w:pStyle w:val="PargrafodaLista"/>
        <w:ind w:left="0"/>
        <w:jc w:val="both"/>
        <w:rPr>
          <w:rFonts w:ascii="Calibri" w:hAnsi="Calibri" w:cs="Calibri"/>
          <w:sz w:val="22"/>
          <w:szCs w:val="22"/>
        </w:rPr>
      </w:pPr>
    </w:p>
    <w:p w14:paraId="3028BCAE" w14:textId="77777777" w:rsidR="006756D6" w:rsidRPr="00D41066" w:rsidRDefault="006756D6" w:rsidP="0087305D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A data de </w:t>
      </w:r>
      <w:r w:rsidRPr="00D41066">
        <w:rPr>
          <w:rFonts w:ascii="Calibri" w:hAnsi="Calibri" w:cs="Calibri"/>
          <w:i/>
          <w:iCs/>
          <w:sz w:val="22"/>
          <w:szCs w:val="22"/>
        </w:rPr>
        <w:t>términus</w:t>
      </w:r>
      <w:r w:rsidRPr="00D41066">
        <w:rPr>
          <w:rFonts w:ascii="Calibri" w:hAnsi="Calibri" w:cs="Calibri"/>
          <w:sz w:val="22"/>
          <w:szCs w:val="22"/>
        </w:rPr>
        <w:t xml:space="preserve"> da prestação de serviços, ou do período a que se refere cada pagamento deverá constar na fatura-recibo, como data da prestação do serviço.</w:t>
      </w:r>
    </w:p>
    <w:p w14:paraId="25DB2D4A" w14:textId="77777777" w:rsidR="006756D6" w:rsidRPr="00D41066" w:rsidRDefault="006756D6" w:rsidP="0087305D">
      <w:pPr>
        <w:pStyle w:val="PargrafodaLista"/>
        <w:ind w:left="0"/>
        <w:jc w:val="both"/>
        <w:rPr>
          <w:rFonts w:ascii="Calibri" w:hAnsi="Calibri" w:cs="Calibri"/>
          <w:sz w:val="22"/>
          <w:szCs w:val="22"/>
        </w:rPr>
      </w:pPr>
    </w:p>
    <w:p w14:paraId="64652DB2" w14:textId="77777777" w:rsidR="006756D6" w:rsidRPr="00D41066" w:rsidRDefault="006756D6" w:rsidP="0087305D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A não observância dos pontos </w:t>
      </w:r>
      <w:r w:rsidR="00780D6B" w:rsidRPr="00D41066">
        <w:rPr>
          <w:rFonts w:ascii="Calibri" w:hAnsi="Calibri" w:cs="Calibri"/>
          <w:sz w:val="22"/>
          <w:szCs w:val="22"/>
        </w:rPr>
        <w:t xml:space="preserve">anteriores pode </w:t>
      </w:r>
      <w:r w:rsidRPr="00D41066">
        <w:rPr>
          <w:rFonts w:ascii="Calibri" w:hAnsi="Calibri" w:cs="Calibri"/>
          <w:sz w:val="22"/>
          <w:szCs w:val="22"/>
        </w:rPr>
        <w:t>implica</w:t>
      </w:r>
      <w:r w:rsidR="00780D6B" w:rsidRPr="00D41066">
        <w:rPr>
          <w:rFonts w:ascii="Calibri" w:hAnsi="Calibri" w:cs="Calibri"/>
          <w:sz w:val="22"/>
          <w:szCs w:val="22"/>
        </w:rPr>
        <w:t>r</w:t>
      </w:r>
      <w:r w:rsidRPr="00D41066">
        <w:rPr>
          <w:rFonts w:ascii="Calibri" w:hAnsi="Calibri" w:cs="Calibri"/>
          <w:sz w:val="22"/>
          <w:szCs w:val="22"/>
        </w:rPr>
        <w:t xml:space="preserve"> o não pagamento dos valores cuja quitação não for prestada naqueles termos.</w:t>
      </w:r>
    </w:p>
    <w:p w14:paraId="18970040" w14:textId="77777777" w:rsidR="0087305D" w:rsidRPr="00D41066" w:rsidRDefault="0087305D" w:rsidP="0087305D">
      <w:pPr>
        <w:pStyle w:val="PargrafodaLista"/>
        <w:tabs>
          <w:tab w:val="left" w:pos="284"/>
        </w:tabs>
        <w:ind w:left="0"/>
        <w:jc w:val="both"/>
        <w:rPr>
          <w:rFonts w:ascii="Calibri" w:hAnsi="Calibri" w:cs="Calibri"/>
          <w:sz w:val="22"/>
          <w:szCs w:val="22"/>
        </w:rPr>
      </w:pPr>
    </w:p>
    <w:p w14:paraId="73F15104" w14:textId="77777777" w:rsidR="00511125" w:rsidRPr="00D41066" w:rsidRDefault="00511125" w:rsidP="004163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0BBE0862" w14:textId="77777777" w:rsidR="00D80D81" w:rsidRPr="00D41066" w:rsidRDefault="00D80D81" w:rsidP="00416345">
      <w:pPr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 xml:space="preserve">Cláusula </w:t>
      </w:r>
      <w:r w:rsidR="0087305D" w:rsidRPr="00D41066">
        <w:rPr>
          <w:rFonts w:ascii="Calibri" w:hAnsi="Calibri" w:cs="Calibri"/>
          <w:b/>
          <w:sz w:val="22"/>
          <w:szCs w:val="22"/>
        </w:rPr>
        <w:t>8.ª</w:t>
      </w:r>
    </w:p>
    <w:p w14:paraId="145449E2" w14:textId="77777777" w:rsidR="00D80D81" w:rsidRPr="00D41066" w:rsidRDefault="00D80D81" w:rsidP="00416345">
      <w:pPr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>Denúncia</w:t>
      </w:r>
    </w:p>
    <w:p w14:paraId="00A31203" w14:textId="77777777" w:rsidR="00D80D81" w:rsidRPr="00D41066" w:rsidRDefault="00D80D81" w:rsidP="00416345">
      <w:pPr>
        <w:jc w:val="both"/>
        <w:rPr>
          <w:rFonts w:ascii="Calibri" w:hAnsi="Calibri" w:cs="Calibri"/>
          <w:b/>
          <w:sz w:val="22"/>
          <w:szCs w:val="22"/>
        </w:rPr>
      </w:pPr>
    </w:p>
    <w:p w14:paraId="0AF6A554" w14:textId="77777777" w:rsidR="00D80D81" w:rsidRPr="00D41066" w:rsidRDefault="00D80D81" w:rsidP="00416345">
      <w:pPr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Qualquer dos Outorgantes poderá denunciar o presente contrato, mediante aviso prévio em carta registada com aviso de receção, com pelo menos 30 dias úteis de antecedência em relação ao termo do prazo a que respeita.</w:t>
      </w:r>
    </w:p>
    <w:p w14:paraId="33314FC0" w14:textId="77777777" w:rsidR="0087305D" w:rsidRPr="00D41066" w:rsidRDefault="0087305D" w:rsidP="00416345">
      <w:pPr>
        <w:jc w:val="both"/>
        <w:rPr>
          <w:rFonts w:ascii="Calibri" w:hAnsi="Calibri" w:cs="Calibri"/>
          <w:sz w:val="22"/>
          <w:szCs w:val="22"/>
        </w:rPr>
      </w:pPr>
    </w:p>
    <w:p w14:paraId="05CD3BA1" w14:textId="77777777" w:rsidR="007F0D38" w:rsidRPr="00D41066" w:rsidRDefault="007F0D38" w:rsidP="004163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75342B" w14:textId="77777777" w:rsidR="00766BC0" w:rsidRPr="00D41066" w:rsidRDefault="00766BC0" w:rsidP="00416345">
      <w:pPr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 xml:space="preserve">Cláusula </w:t>
      </w:r>
      <w:r w:rsidR="0087305D" w:rsidRPr="00D41066">
        <w:rPr>
          <w:rFonts w:ascii="Calibri" w:hAnsi="Calibri" w:cs="Calibri"/>
          <w:b/>
          <w:sz w:val="22"/>
          <w:szCs w:val="22"/>
        </w:rPr>
        <w:t>9.ª</w:t>
      </w:r>
      <w:r w:rsidRPr="00D41066">
        <w:rPr>
          <w:rFonts w:ascii="Calibri" w:hAnsi="Calibri" w:cs="Calibri"/>
          <w:b/>
          <w:sz w:val="22"/>
          <w:szCs w:val="22"/>
        </w:rPr>
        <w:t xml:space="preserve"> </w:t>
      </w:r>
    </w:p>
    <w:p w14:paraId="045F18F3" w14:textId="77777777" w:rsidR="00976FAE" w:rsidRPr="00D41066" w:rsidRDefault="00976FAE" w:rsidP="00416345">
      <w:pPr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>Resolução do contrato</w:t>
      </w:r>
    </w:p>
    <w:p w14:paraId="4F4CCA67" w14:textId="77777777" w:rsidR="00976FAE" w:rsidRPr="00D41066" w:rsidRDefault="00976FAE" w:rsidP="00416345">
      <w:pPr>
        <w:jc w:val="center"/>
        <w:rPr>
          <w:rFonts w:ascii="Calibri" w:hAnsi="Calibri" w:cs="Calibri"/>
          <w:b/>
          <w:sz w:val="22"/>
          <w:szCs w:val="22"/>
        </w:rPr>
      </w:pPr>
    </w:p>
    <w:p w14:paraId="4FFDA261" w14:textId="77777777" w:rsidR="00976FAE" w:rsidRPr="00D41066" w:rsidRDefault="00976FAE" w:rsidP="0087305D">
      <w:pPr>
        <w:pStyle w:val="Pargrafoda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O Primeiro Outorgante poderá proceder à resolução do presente contrato, a todo o tempo, desde que se verifique alguma das seguintes condições:</w:t>
      </w:r>
    </w:p>
    <w:p w14:paraId="504B3403" w14:textId="77777777" w:rsidR="00976FAE" w:rsidRPr="00D41066" w:rsidRDefault="00976FAE" w:rsidP="0087305D">
      <w:pPr>
        <w:pStyle w:val="PargrafodaLista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Incumprimento de obrigações decorrentes do presente contrato, nomeadamente quando não sejam asseguradas as atividades objeto da aquisição de serviços, em conformidade com o previsto na cláusula 2.ª.; </w:t>
      </w:r>
    </w:p>
    <w:p w14:paraId="70172995" w14:textId="77777777" w:rsidR="00976FAE" w:rsidRPr="00D41066" w:rsidRDefault="00976FAE" w:rsidP="0087305D">
      <w:pPr>
        <w:pStyle w:val="PargrafodaLista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Interrupção dos serviços sem autorização prévia do Primeiro Outorgante, na sequência de requerimento apresentado com uma antecedência mínima de 30 dias úteis; </w:t>
      </w:r>
    </w:p>
    <w:p w14:paraId="43A338CF" w14:textId="77777777" w:rsidR="00976FAE" w:rsidRPr="00D41066" w:rsidRDefault="00976FAE" w:rsidP="0087305D">
      <w:pPr>
        <w:pStyle w:val="PargrafodaLista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lastRenderedPageBreak/>
        <w:t xml:space="preserve">Factos fortuitos ou de força maior que inviabilizem o início ou a continuidade da formação. </w:t>
      </w:r>
    </w:p>
    <w:p w14:paraId="67C72474" w14:textId="77777777" w:rsidR="00976FAE" w:rsidRPr="00D41066" w:rsidRDefault="00976FAE" w:rsidP="0087305D">
      <w:pPr>
        <w:pStyle w:val="PargrafodaLista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5DCE6C60" w14:textId="77777777" w:rsidR="00976FAE" w:rsidRPr="00D41066" w:rsidRDefault="00976FAE" w:rsidP="0087305D">
      <w:pPr>
        <w:pStyle w:val="Pargrafoda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O Segundo Outorgante poderá igualmente proceder à resolução do presente contrato, com fundamento na lei devendo, para o efeito, observar uma antecedência mínima de trinta dias.</w:t>
      </w:r>
    </w:p>
    <w:p w14:paraId="532090D7" w14:textId="77777777" w:rsidR="00976FAE" w:rsidRPr="00D41066" w:rsidRDefault="00976FAE" w:rsidP="0087305D">
      <w:pPr>
        <w:pStyle w:val="PargrafodaLista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23616C83" w14:textId="77777777" w:rsidR="00976FAE" w:rsidRPr="00D41066" w:rsidRDefault="00976FAE" w:rsidP="0087305D">
      <w:pPr>
        <w:pStyle w:val="Pargrafoda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 w:cs="Calibri"/>
          <w:strike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A resolução do presente contrato por parte do Segundo Outorgante sem fundamento na lei ou o não cumprimento do prazo definido no número anterior, bem como o incumprimento das obrigações decorrentes do mesmo implicam o dever de indemnizar o Primeiro Outorgante num valor de 10% do montante contratado.</w:t>
      </w:r>
    </w:p>
    <w:p w14:paraId="6B8CA059" w14:textId="77777777" w:rsidR="00976FAE" w:rsidRPr="00D41066" w:rsidRDefault="00976FAE" w:rsidP="0087305D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0CF07078" w14:textId="77777777" w:rsidR="00976FAE" w:rsidRPr="00D41066" w:rsidRDefault="00976FAE" w:rsidP="0087305D">
      <w:pPr>
        <w:pStyle w:val="Pargrafoda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 w:cs="Calibri"/>
          <w:strike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Excetuam-se do referido nos números anteriores, as situações em que a inobservância das obrigações por parte do Segundo Outorgante resulte de facto fortuito ou de força maior.</w:t>
      </w:r>
    </w:p>
    <w:p w14:paraId="7F176210" w14:textId="77777777" w:rsidR="00976FAE" w:rsidRPr="00D41066" w:rsidRDefault="00976FAE" w:rsidP="0087305D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3F1A020A" w14:textId="77777777" w:rsidR="00766BC0" w:rsidRPr="00D41066" w:rsidRDefault="00976FAE" w:rsidP="0087305D">
      <w:pPr>
        <w:pStyle w:val="Pargrafoda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  <w:strike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A rescisão deve ser comunicada à outra parte mediante carta registada com aviso de receção</w:t>
      </w:r>
      <w:r w:rsidR="00766BC0" w:rsidRPr="00D41066">
        <w:rPr>
          <w:rFonts w:ascii="Calibri" w:hAnsi="Calibri" w:cs="Calibri"/>
          <w:sz w:val="22"/>
          <w:szCs w:val="22"/>
        </w:rPr>
        <w:t xml:space="preserve">. </w:t>
      </w:r>
    </w:p>
    <w:p w14:paraId="63CD07C8" w14:textId="77777777" w:rsidR="00382831" w:rsidRPr="00D41066" w:rsidRDefault="00382831" w:rsidP="0041634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Calibri" w:hAnsi="Calibri" w:cs="Calibri"/>
          <w:strike/>
          <w:sz w:val="22"/>
          <w:szCs w:val="22"/>
        </w:rPr>
      </w:pPr>
    </w:p>
    <w:p w14:paraId="4BB06ECE" w14:textId="77777777" w:rsidR="0087305D" w:rsidRPr="00D41066" w:rsidRDefault="0087305D" w:rsidP="0041634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rFonts w:ascii="Calibri" w:hAnsi="Calibri" w:cs="Calibri"/>
          <w:strike/>
          <w:sz w:val="22"/>
          <w:szCs w:val="22"/>
        </w:rPr>
      </w:pPr>
    </w:p>
    <w:p w14:paraId="4A97A4EF" w14:textId="77777777" w:rsidR="00200F54" w:rsidRPr="00D41066" w:rsidRDefault="00200F54" w:rsidP="00416345">
      <w:pPr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>Cláusula</w:t>
      </w:r>
      <w:r w:rsidRPr="00D41066">
        <w:rPr>
          <w:rFonts w:ascii="Calibri" w:hAnsi="Calibri" w:cs="Calibri"/>
          <w:sz w:val="22"/>
          <w:szCs w:val="22"/>
        </w:rPr>
        <w:t xml:space="preserve"> </w:t>
      </w:r>
      <w:r w:rsidR="0087305D" w:rsidRPr="00D41066">
        <w:rPr>
          <w:rFonts w:ascii="Calibri" w:hAnsi="Calibri" w:cs="Calibri"/>
          <w:b/>
          <w:sz w:val="22"/>
          <w:szCs w:val="22"/>
        </w:rPr>
        <w:t>10.ª</w:t>
      </w:r>
    </w:p>
    <w:p w14:paraId="369F4555" w14:textId="77777777" w:rsidR="00FC0029" w:rsidRPr="00D41066" w:rsidRDefault="00FC0029" w:rsidP="00416345">
      <w:pPr>
        <w:pStyle w:val="PargrafodaLista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>Resolução de litígios</w:t>
      </w:r>
    </w:p>
    <w:p w14:paraId="1733A5EC" w14:textId="77777777" w:rsidR="00FC0029" w:rsidRPr="00D41066" w:rsidRDefault="00FC0029" w:rsidP="00416345">
      <w:pPr>
        <w:pStyle w:val="PargrafodaLista"/>
        <w:ind w:left="357"/>
        <w:jc w:val="center"/>
        <w:rPr>
          <w:rFonts w:ascii="Calibri" w:hAnsi="Calibri" w:cs="Calibri"/>
          <w:b/>
          <w:sz w:val="22"/>
          <w:szCs w:val="22"/>
        </w:rPr>
      </w:pPr>
    </w:p>
    <w:p w14:paraId="3371129F" w14:textId="77777777" w:rsidR="00FC0029" w:rsidRPr="00D41066" w:rsidRDefault="00FC0029" w:rsidP="00416345">
      <w:pPr>
        <w:pStyle w:val="PargrafodaLista"/>
        <w:ind w:left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Para qualquer litígio emergente do presente contrato que não possa ser resolvido por meios graciosos, é competente o Tribunal Administrativo e Fiscal de </w:t>
      </w:r>
      <w:r w:rsidR="00A072C8" w:rsidRPr="00D41066">
        <w:rPr>
          <w:rFonts w:ascii="Calibri" w:hAnsi="Calibri" w:cs="Calibri"/>
          <w:sz w:val="22"/>
          <w:szCs w:val="22"/>
        </w:rPr>
        <w:t>……………</w:t>
      </w:r>
      <w:r w:rsidRPr="00D41066">
        <w:rPr>
          <w:rFonts w:ascii="Calibri" w:hAnsi="Calibri" w:cs="Calibri"/>
          <w:sz w:val="22"/>
          <w:szCs w:val="22"/>
        </w:rPr>
        <w:t>, com renúncia a qualquer outro.</w:t>
      </w:r>
    </w:p>
    <w:p w14:paraId="13E426F8" w14:textId="77777777" w:rsidR="00FC0029" w:rsidRPr="00D41066" w:rsidRDefault="00FC0029" w:rsidP="00416345">
      <w:pPr>
        <w:rPr>
          <w:rFonts w:ascii="Calibri" w:hAnsi="Calibri" w:cs="Calibri"/>
          <w:sz w:val="22"/>
          <w:szCs w:val="22"/>
        </w:rPr>
      </w:pPr>
    </w:p>
    <w:p w14:paraId="32B7BD54" w14:textId="77777777" w:rsidR="009740D4" w:rsidRPr="00D41066" w:rsidRDefault="009740D4" w:rsidP="00416345">
      <w:pPr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 xml:space="preserve">Cláusula </w:t>
      </w:r>
      <w:r w:rsidR="0087305D" w:rsidRPr="00D41066">
        <w:rPr>
          <w:rFonts w:ascii="Calibri" w:hAnsi="Calibri" w:cs="Calibri"/>
          <w:b/>
          <w:sz w:val="22"/>
          <w:szCs w:val="22"/>
        </w:rPr>
        <w:t>11.ª</w:t>
      </w:r>
    </w:p>
    <w:p w14:paraId="4DE7130F" w14:textId="77777777" w:rsidR="009740D4" w:rsidRPr="00D41066" w:rsidRDefault="009740D4" w:rsidP="00416345">
      <w:pPr>
        <w:jc w:val="center"/>
        <w:rPr>
          <w:rFonts w:ascii="Calibri" w:hAnsi="Calibri" w:cs="Calibri"/>
          <w:b/>
          <w:sz w:val="22"/>
          <w:szCs w:val="22"/>
        </w:rPr>
      </w:pPr>
      <w:r w:rsidRPr="00D41066">
        <w:rPr>
          <w:rFonts w:ascii="Calibri" w:hAnsi="Calibri" w:cs="Calibri"/>
          <w:b/>
          <w:sz w:val="22"/>
          <w:szCs w:val="22"/>
        </w:rPr>
        <w:t>Dados pessoais</w:t>
      </w:r>
    </w:p>
    <w:p w14:paraId="34D31498" w14:textId="77777777" w:rsidR="009740D4" w:rsidRPr="00D41066" w:rsidRDefault="009740D4" w:rsidP="00416345">
      <w:pPr>
        <w:pStyle w:val="PargrafodaLista"/>
        <w:ind w:left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Os Outorgantes comprometem-se a respeitar o Regulamento Geral de Proteção de Dados (RGPD) em vigor e demais legislações nacionais aplicáveis aos dados pessoais.</w:t>
      </w:r>
    </w:p>
    <w:p w14:paraId="20C9E582" w14:textId="77777777" w:rsidR="002605FF" w:rsidRPr="00D41066" w:rsidRDefault="002605FF" w:rsidP="00416345">
      <w:pPr>
        <w:pStyle w:val="PargrafodaLista"/>
        <w:ind w:left="0"/>
        <w:jc w:val="both"/>
        <w:rPr>
          <w:rFonts w:ascii="Calibri" w:hAnsi="Calibri" w:cs="Calibri"/>
          <w:sz w:val="22"/>
          <w:szCs w:val="22"/>
        </w:rPr>
      </w:pPr>
    </w:p>
    <w:p w14:paraId="7C768157" w14:textId="77777777" w:rsidR="00AA5DA5" w:rsidRPr="00D41066" w:rsidRDefault="00AA5DA5" w:rsidP="00416345">
      <w:pPr>
        <w:pStyle w:val="PargrafodaLista"/>
        <w:ind w:left="0"/>
        <w:jc w:val="both"/>
        <w:rPr>
          <w:rFonts w:ascii="Calibri" w:hAnsi="Calibri" w:cs="Calibri"/>
          <w:sz w:val="22"/>
          <w:szCs w:val="22"/>
        </w:rPr>
      </w:pPr>
    </w:p>
    <w:p w14:paraId="694CF3FE" w14:textId="77777777" w:rsidR="009740D4" w:rsidRPr="00D41066" w:rsidRDefault="009740D4" w:rsidP="00416345">
      <w:pPr>
        <w:pStyle w:val="PargrafodaLista"/>
        <w:ind w:left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Neste ato foram presentes pelo Segundo Outorgante os documentos seguintes:</w:t>
      </w:r>
    </w:p>
    <w:p w14:paraId="48394E2F" w14:textId="77777777" w:rsidR="002605FF" w:rsidRPr="00D41066" w:rsidRDefault="002605FF" w:rsidP="00416345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Fotocópia do documento de identificação sempre que autorizado pelo próprio para os devidos efeitos;</w:t>
      </w:r>
    </w:p>
    <w:p w14:paraId="59794507" w14:textId="77777777" w:rsidR="002605FF" w:rsidRPr="00D41066" w:rsidRDefault="002605FF" w:rsidP="00416345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Fotocópia do cartão de contribuinte (caso não possua cartão de cidadão) sempre que autorizado pelo próprio para os devidos efeitos;</w:t>
      </w:r>
    </w:p>
    <w:p w14:paraId="1C5A0339" w14:textId="77777777" w:rsidR="002605FF" w:rsidRPr="00D41066" w:rsidRDefault="002605FF" w:rsidP="00416345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Fotocópia do certificado de habilitações;</w:t>
      </w:r>
    </w:p>
    <w:p w14:paraId="443A67D7" w14:textId="77777777" w:rsidR="002605FF" w:rsidRPr="00D41066" w:rsidRDefault="002605FF" w:rsidP="00416345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Número do CCP, ou comprovativo de isenção de CCP (ao abrigo do n.º 2, do artigo 2.º, da Portaria n.º 214/2011, de 30 de maio);</w:t>
      </w:r>
    </w:p>
    <w:p w14:paraId="0FAE7D8C" w14:textId="77777777" w:rsidR="002605FF" w:rsidRPr="00D41066" w:rsidRDefault="002605FF" w:rsidP="00416345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i/>
          <w:iCs/>
          <w:sz w:val="22"/>
          <w:szCs w:val="22"/>
        </w:rPr>
        <w:t>Curriculum Vitae</w:t>
      </w:r>
      <w:r w:rsidRPr="00D41066">
        <w:rPr>
          <w:rFonts w:ascii="Calibri" w:hAnsi="Calibri" w:cs="Calibri"/>
          <w:sz w:val="22"/>
          <w:szCs w:val="22"/>
        </w:rPr>
        <w:t xml:space="preserve"> atualizado e comprovativos da experiência profissional para desenvolver a formação a ministrar;</w:t>
      </w:r>
    </w:p>
    <w:p w14:paraId="3413208D" w14:textId="77777777" w:rsidR="002605FF" w:rsidRPr="00D41066" w:rsidRDefault="002605FF" w:rsidP="00416345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Documento comprovativo da situação contributiva regularizada para a Segurança Social;</w:t>
      </w:r>
    </w:p>
    <w:p w14:paraId="5CD4A001" w14:textId="77777777" w:rsidR="002605FF" w:rsidRPr="00D41066" w:rsidRDefault="002605FF" w:rsidP="00416345">
      <w:pPr>
        <w:pStyle w:val="PargrafodaLista"/>
        <w:numPr>
          <w:ilvl w:val="0"/>
          <w:numId w:val="5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Documento comprovativo da situação tributária regularizada, emitida nos termos previstos no n.º 1, do artigo 3.º do Decreto-Lei n.º 236/95, de 13 de setembro;</w:t>
      </w:r>
    </w:p>
    <w:p w14:paraId="640B3DF2" w14:textId="77777777" w:rsidR="00846E24" w:rsidRPr="00D41066" w:rsidRDefault="00846E24" w:rsidP="0041634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 xml:space="preserve">Declaração, sob o compromisso de honra, em que durante a vigência do contrato e até serem prestadas todas as quitações inerentes ao mesmo, se compromete a manter atividade aberta e seguro de acidentes de trabalho de trabalhadores independentes em vigor, no caso de pessoas singulares, nos termos do disposto no artigo 4.º do </w:t>
      </w:r>
      <w:r w:rsidRPr="00D41066">
        <w:rPr>
          <w:rFonts w:ascii="Calibri" w:hAnsi="Calibri" w:cs="Calibri"/>
          <w:sz w:val="22"/>
          <w:szCs w:val="22"/>
        </w:rPr>
        <w:lastRenderedPageBreak/>
        <w:t>Decreto-Lei n.º 159/99, de 11 de maio, que regulamenta o seguro obrigatório de acidentes de trabalho para os trabalhadores independentes;</w:t>
      </w:r>
    </w:p>
    <w:p w14:paraId="1E546939" w14:textId="77777777" w:rsidR="00F53E95" w:rsidRPr="00D41066" w:rsidRDefault="00883894" w:rsidP="00416345">
      <w:pPr>
        <w:pStyle w:val="PargrafodaLista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883894">
        <w:rPr>
          <w:rFonts w:ascii="Calibri" w:hAnsi="Calibri" w:cs="Calibri"/>
          <w:sz w:val="22"/>
          <w:szCs w:val="22"/>
        </w:rPr>
        <w:t>Declaração, sob o compromisso de honra, em como não se encontra em situação de aposentação/reforma, em conformidade com o disposto no quadro legal em vigor sobre esta matéria, nomeadamente, o artigo 78.º do Decreto-Lei n.º 498/72, de 9 de dezembro, na sua atual redação, com a redação introduzida pela Lei n.º 75-A/2014, de 30 de setembro e o artigo 5.º da Lei n.º 11/2014, de 6 de março</w:t>
      </w:r>
      <w:r w:rsidR="002605FF" w:rsidRPr="00D41066">
        <w:rPr>
          <w:rFonts w:ascii="Calibri" w:hAnsi="Calibri" w:cs="Calibri"/>
          <w:sz w:val="22"/>
          <w:szCs w:val="22"/>
        </w:rPr>
        <w:t>.</w:t>
      </w:r>
    </w:p>
    <w:p w14:paraId="2755704C" w14:textId="77777777" w:rsidR="00CB2D41" w:rsidRPr="00D41066" w:rsidRDefault="00CB2D41" w:rsidP="00416345">
      <w:pPr>
        <w:tabs>
          <w:tab w:val="left" w:pos="851"/>
          <w:tab w:val="left" w:pos="993"/>
        </w:tabs>
        <w:jc w:val="both"/>
        <w:rPr>
          <w:rFonts w:ascii="Calibri" w:hAnsi="Calibri" w:cs="Calibri"/>
          <w:sz w:val="22"/>
          <w:szCs w:val="22"/>
        </w:rPr>
      </w:pPr>
    </w:p>
    <w:p w14:paraId="13C1DD1E" w14:textId="77777777" w:rsidR="00AA5DA5" w:rsidRPr="00D41066" w:rsidRDefault="00AA5DA5" w:rsidP="00416345">
      <w:pPr>
        <w:tabs>
          <w:tab w:val="left" w:pos="851"/>
          <w:tab w:val="left" w:pos="993"/>
        </w:tabs>
        <w:jc w:val="both"/>
        <w:rPr>
          <w:rFonts w:ascii="Calibri" w:hAnsi="Calibri" w:cs="Calibri"/>
          <w:sz w:val="22"/>
          <w:szCs w:val="22"/>
        </w:rPr>
      </w:pPr>
    </w:p>
    <w:p w14:paraId="0F4C82A5" w14:textId="77777777" w:rsidR="00FC0029" w:rsidRPr="00D41066" w:rsidRDefault="00FC0029" w:rsidP="00416345">
      <w:pPr>
        <w:tabs>
          <w:tab w:val="left" w:pos="851"/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Por estarem de acordo com o presente clausulado, vai o mesmo ser assinado em duplicado, ficando um exemplar em poder de cada uma das partes outorgantes.</w:t>
      </w:r>
    </w:p>
    <w:p w14:paraId="053CB702" w14:textId="77777777" w:rsidR="00FC0029" w:rsidRPr="00D41066" w:rsidRDefault="00FC0029" w:rsidP="00416345">
      <w:pPr>
        <w:pStyle w:val="PargrafodaLista"/>
        <w:ind w:left="360"/>
        <w:jc w:val="both"/>
        <w:rPr>
          <w:rFonts w:ascii="Calibri" w:hAnsi="Calibri" w:cs="Calibri"/>
          <w:sz w:val="22"/>
          <w:szCs w:val="22"/>
        </w:rPr>
      </w:pPr>
    </w:p>
    <w:p w14:paraId="05456AA6" w14:textId="77777777" w:rsidR="00FC0029" w:rsidRPr="00D41066" w:rsidRDefault="00FC0029" w:rsidP="00416345">
      <w:pPr>
        <w:jc w:val="both"/>
        <w:rPr>
          <w:rFonts w:ascii="Calibri" w:hAnsi="Calibri" w:cs="Calibri"/>
          <w:sz w:val="22"/>
          <w:szCs w:val="22"/>
        </w:rPr>
      </w:pPr>
      <w:r w:rsidRPr="00D41066">
        <w:rPr>
          <w:rFonts w:ascii="Calibri" w:hAnsi="Calibri" w:cs="Calibri"/>
          <w:sz w:val="22"/>
          <w:szCs w:val="22"/>
        </w:rPr>
        <w:t>……………………………………</w:t>
      </w:r>
      <w:proofErr w:type="gramStart"/>
      <w:r w:rsidRPr="00D41066">
        <w:rPr>
          <w:rFonts w:ascii="Calibri" w:hAnsi="Calibri" w:cs="Calibri"/>
          <w:sz w:val="22"/>
          <w:szCs w:val="22"/>
        </w:rPr>
        <w:t>…,............</w:t>
      </w:r>
      <w:proofErr w:type="gramEnd"/>
      <w:r w:rsidRPr="00D41066">
        <w:rPr>
          <w:rFonts w:ascii="Calibri" w:hAnsi="Calibri" w:cs="Calibri"/>
          <w:sz w:val="22"/>
          <w:szCs w:val="22"/>
        </w:rPr>
        <w:t xml:space="preserve"> de ............................ de .......</w:t>
      </w:r>
    </w:p>
    <w:p w14:paraId="53190825" w14:textId="77777777" w:rsidR="00D80D81" w:rsidRPr="00D41066" w:rsidRDefault="00D80D81" w:rsidP="00416345">
      <w:pPr>
        <w:pStyle w:val="Corpodetexto"/>
        <w:spacing w:line="240" w:lineRule="auto"/>
        <w:rPr>
          <w:rFonts w:ascii="Calibri" w:hAnsi="Calibri" w:cs="Calibri"/>
          <w:sz w:val="22"/>
          <w:szCs w:val="22"/>
        </w:rPr>
      </w:pPr>
    </w:p>
    <w:p w14:paraId="025A42DF" w14:textId="77777777" w:rsidR="00CB2D41" w:rsidRPr="00D41066" w:rsidRDefault="00CB2D41" w:rsidP="00416345">
      <w:pPr>
        <w:pStyle w:val="Corpodetexto"/>
        <w:spacing w:line="24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4"/>
        <w:gridCol w:w="2833"/>
        <w:gridCol w:w="2944"/>
      </w:tblGrid>
      <w:tr w:rsidR="00CB2D41" w:rsidRPr="00D41066" w14:paraId="1991091A" w14:textId="77777777" w:rsidTr="00EE7A97">
        <w:trPr>
          <w:jc w:val="center"/>
        </w:trPr>
        <w:tc>
          <w:tcPr>
            <w:tcW w:w="3075" w:type="dxa"/>
            <w:shd w:val="clear" w:color="auto" w:fill="auto"/>
          </w:tcPr>
          <w:p w14:paraId="5BC406CE" w14:textId="77777777" w:rsidR="00CB2D41" w:rsidRPr="00D41066" w:rsidRDefault="00CB2D41" w:rsidP="0041634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41066">
              <w:rPr>
                <w:rFonts w:ascii="Calibri" w:hAnsi="Calibri" w:cs="Calibri"/>
                <w:b/>
                <w:sz w:val="22"/>
                <w:szCs w:val="22"/>
              </w:rPr>
              <w:t>O PRIMEIRO OUTORGANTE</w:t>
            </w:r>
          </w:p>
        </w:tc>
        <w:tc>
          <w:tcPr>
            <w:tcW w:w="3076" w:type="dxa"/>
            <w:shd w:val="clear" w:color="auto" w:fill="auto"/>
          </w:tcPr>
          <w:p w14:paraId="0A45E39C" w14:textId="77777777" w:rsidR="00CB2D41" w:rsidRPr="00D41066" w:rsidRDefault="00CB2D41" w:rsidP="00416345">
            <w:pPr>
              <w:pStyle w:val="Corpodetexto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6" w:type="dxa"/>
            <w:shd w:val="clear" w:color="auto" w:fill="auto"/>
          </w:tcPr>
          <w:p w14:paraId="363988D3" w14:textId="77777777" w:rsidR="00CB2D41" w:rsidRPr="00D41066" w:rsidRDefault="00CB2D41" w:rsidP="0041634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41066">
              <w:rPr>
                <w:rFonts w:ascii="Calibri" w:hAnsi="Calibri" w:cs="Calibri"/>
                <w:b/>
                <w:sz w:val="22"/>
                <w:szCs w:val="22"/>
              </w:rPr>
              <w:t>O SEGUNDO OUTORGANTE</w:t>
            </w:r>
          </w:p>
          <w:p w14:paraId="5842E67C" w14:textId="77777777" w:rsidR="00CB2D41" w:rsidRPr="00D41066" w:rsidRDefault="00CB2D41" w:rsidP="00416345">
            <w:pPr>
              <w:pStyle w:val="Corpodetexto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2D41" w:rsidRPr="00D41066" w14:paraId="20B360E9" w14:textId="77777777" w:rsidTr="00EE7A97">
        <w:trPr>
          <w:jc w:val="center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</w:tcPr>
          <w:p w14:paraId="6C16ED0E" w14:textId="77777777" w:rsidR="00CB2D41" w:rsidRPr="00D41066" w:rsidRDefault="00CB2D41" w:rsidP="00416345">
            <w:pPr>
              <w:pStyle w:val="Corpodetexto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6911E48" w14:textId="77777777" w:rsidR="00CB2D41" w:rsidRPr="00D41066" w:rsidRDefault="00CB2D41" w:rsidP="00416345">
            <w:pPr>
              <w:pStyle w:val="Corpodetexto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6" w:type="dxa"/>
            <w:shd w:val="clear" w:color="auto" w:fill="auto"/>
          </w:tcPr>
          <w:p w14:paraId="48439516" w14:textId="77777777" w:rsidR="00CB2D41" w:rsidRPr="00D41066" w:rsidRDefault="00CB2D41" w:rsidP="00416345">
            <w:pPr>
              <w:pStyle w:val="Corpodetexto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</w:tcPr>
          <w:p w14:paraId="63BB3A2B" w14:textId="77777777" w:rsidR="00CB2D41" w:rsidRPr="00D41066" w:rsidRDefault="00CB2D41" w:rsidP="00416345">
            <w:pPr>
              <w:pStyle w:val="Corpodetexto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998398" w14:textId="77777777" w:rsidR="00D80D81" w:rsidRPr="00D41066" w:rsidRDefault="00D80D81" w:rsidP="00416345">
      <w:pPr>
        <w:pStyle w:val="Corpodetexto"/>
        <w:spacing w:line="240" w:lineRule="auto"/>
        <w:rPr>
          <w:rFonts w:ascii="Calibri" w:hAnsi="Calibri" w:cs="Calibri"/>
          <w:sz w:val="22"/>
          <w:szCs w:val="22"/>
        </w:rPr>
      </w:pPr>
    </w:p>
    <w:p w14:paraId="485A137E" w14:textId="77777777" w:rsidR="000F0C68" w:rsidRPr="00D41066" w:rsidRDefault="00A072C8" w:rsidP="00416345">
      <w:pPr>
        <w:pStyle w:val="Corpodetexto"/>
        <w:shd w:val="clear" w:color="auto" w:fill="FFF2CC"/>
        <w:spacing w:line="240" w:lineRule="auto"/>
        <w:rPr>
          <w:rFonts w:ascii="Calibri" w:hAnsi="Calibri" w:cs="Calibri"/>
          <w:i/>
          <w:iCs/>
        </w:rPr>
      </w:pPr>
      <w:r w:rsidRPr="00D41066">
        <w:rPr>
          <w:rFonts w:ascii="Calibri" w:hAnsi="Calibri" w:cs="Calibri"/>
          <w:i/>
          <w:iCs/>
        </w:rPr>
        <w:t>Os contratos são assinados digitalmente, com assinatura qualificada no caso do primeiro outorgante.</w:t>
      </w:r>
    </w:p>
    <w:sectPr w:rsidR="000F0C68" w:rsidRPr="00D41066" w:rsidSect="0081773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00" w:right="1701" w:bottom="1276" w:left="1701" w:header="851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548D" w14:textId="77777777" w:rsidR="00BD2D08" w:rsidRDefault="00BD2D08">
      <w:r>
        <w:separator/>
      </w:r>
    </w:p>
  </w:endnote>
  <w:endnote w:type="continuationSeparator" w:id="0">
    <w:p w14:paraId="7941C529" w14:textId="77777777" w:rsidR="00BD2D08" w:rsidRDefault="00BD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645"/>
    </w:tblGrid>
    <w:tr w:rsidR="0021602C" w:rsidRPr="00BD1293" w14:paraId="6053FEC7" w14:textId="77777777" w:rsidTr="00BD1293">
      <w:tc>
        <w:tcPr>
          <w:tcW w:w="8645" w:type="dxa"/>
          <w:shd w:val="clear" w:color="auto" w:fill="auto"/>
        </w:tcPr>
        <w:p w14:paraId="58C38862" w14:textId="77777777" w:rsidR="0021602C" w:rsidRPr="00BD1293" w:rsidRDefault="0021602C" w:rsidP="00BD1293">
          <w:pPr>
            <w:ind w:right="260"/>
            <w:jc w:val="center"/>
            <w:rPr>
              <w:rFonts w:ascii="Calibri" w:hAnsi="Calibri"/>
              <w:color w:val="0F243E"/>
              <w:sz w:val="16"/>
              <w:szCs w:val="16"/>
            </w:rPr>
          </w:pPr>
        </w:p>
      </w:tc>
    </w:tr>
  </w:tbl>
  <w:p w14:paraId="1161F6B5" w14:textId="48B21221" w:rsidR="008862E4" w:rsidRPr="00C95395" w:rsidRDefault="00817733" w:rsidP="00817733">
    <w:pPr>
      <w:ind w:right="260"/>
      <w:jc w:val="center"/>
      <w:rPr>
        <w:rFonts w:ascii="Calibri" w:hAnsi="Calibri"/>
        <w:color w:val="0F243E"/>
        <w:sz w:val="16"/>
        <w:szCs w:val="16"/>
      </w:rPr>
    </w:pPr>
    <w:r>
      <w:rPr>
        <w:noProof/>
      </w:rPr>
      <w:t xml:space="preserve">                             </w:t>
    </w:r>
    <w:r w:rsidRPr="00D938E9">
      <w:rPr>
        <w:noProof/>
      </w:rPr>
      <w:pict w14:anchorId="7BA1C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212" type="#_x0000_t75" style="width:226.3pt;height:22.45pt;visibility:visible;mso-wrap-style:square">
          <v:imagedata r:id="rId1" o:title=""/>
        </v:shape>
      </w:pict>
    </w:r>
    <w:r>
      <w:rPr>
        <w:noProof/>
      </w:rPr>
      <w:t xml:space="preserve">                                        </w:t>
    </w:r>
    <w:r w:rsidR="00C95395" w:rsidRPr="00C95395">
      <w:rPr>
        <w:rFonts w:ascii="Calibri" w:hAnsi="Calibri"/>
        <w:color w:val="0F243E"/>
        <w:sz w:val="16"/>
        <w:szCs w:val="16"/>
      </w:rPr>
      <w:fldChar w:fldCharType="begin"/>
    </w:r>
    <w:r w:rsidR="00C95395" w:rsidRPr="00C95395">
      <w:rPr>
        <w:rFonts w:ascii="Calibri" w:hAnsi="Calibri"/>
        <w:color w:val="0F243E"/>
        <w:sz w:val="16"/>
        <w:szCs w:val="16"/>
      </w:rPr>
      <w:instrText>PAGE   \* MERGEFORMAT</w:instrText>
    </w:r>
    <w:r w:rsidR="00C95395" w:rsidRPr="00C95395">
      <w:rPr>
        <w:rFonts w:ascii="Calibri" w:hAnsi="Calibri"/>
        <w:color w:val="0F243E"/>
        <w:sz w:val="16"/>
        <w:szCs w:val="16"/>
      </w:rPr>
      <w:fldChar w:fldCharType="separate"/>
    </w:r>
    <w:r w:rsidR="001A0237">
      <w:rPr>
        <w:rFonts w:ascii="Calibri" w:hAnsi="Calibri"/>
        <w:noProof/>
        <w:color w:val="0F243E"/>
        <w:sz w:val="16"/>
        <w:szCs w:val="16"/>
      </w:rPr>
      <w:t>5</w:t>
    </w:r>
    <w:r w:rsidR="00C95395" w:rsidRPr="00C95395">
      <w:rPr>
        <w:rFonts w:ascii="Calibri" w:hAnsi="Calibri"/>
        <w:color w:val="0F243E"/>
        <w:sz w:val="16"/>
        <w:szCs w:val="16"/>
      </w:rPr>
      <w:fldChar w:fldCharType="end"/>
    </w:r>
    <w:r w:rsidR="00EA1799">
      <w:rPr>
        <w:rFonts w:ascii="Calibri" w:hAnsi="Calibri"/>
        <w:color w:val="0F243E"/>
        <w:sz w:val="16"/>
        <w:szCs w:val="16"/>
      </w:rPr>
      <w:t>/5</w:t>
    </w:r>
  </w:p>
  <w:p w14:paraId="76422C22" w14:textId="77777777" w:rsidR="008862E4" w:rsidRDefault="008862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B765" w14:textId="77777777" w:rsidR="008862E4" w:rsidRDefault="008862E4">
    <w:pPr>
      <w:pStyle w:val="Rodap"/>
    </w:pPr>
  </w:p>
  <w:tbl>
    <w:tblPr>
      <w:tblW w:w="0" w:type="auto"/>
      <w:tblBorders>
        <w:top w:val="dotted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721"/>
    </w:tblGrid>
    <w:tr w:rsidR="008862E4" w14:paraId="2BB2034A" w14:textId="77777777" w:rsidTr="008862E4">
      <w:tc>
        <w:tcPr>
          <w:tcW w:w="9227" w:type="dxa"/>
          <w:shd w:val="clear" w:color="auto" w:fill="auto"/>
        </w:tcPr>
        <w:p w14:paraId="73AF6B3D" w14:textId="77777777" w:rsidR="008862E4" w:rsidRPr="008862E4" w:rsidRDefault="001D1F65" w:rsidP="008862E4">
          <w:pPr>
            <w:pStyle w:val="Rodap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1/5</w:t>
          </w:r>
        </w:p>
      </w:tc>
    </w:tr>
  </w:tbl>
  <w:p w14:paraId="6734F8BC" w14:textId="77777777" w:rsidR="008862E4" w:rsidRDefault="008862E4">
    <w:pPr>
      <w:pStyle w:val="Rodap"/>
    </w:pPr>
  </w:p>
  <w:p w14:paraId="76372FBE" w14:textId="77777777" w:rsidR="008862E4" w:rsidRDefault="008862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A83B" w14:textId="77777777" w:rsidR="00BD2D08" w:rsidRDefault="00BD2D08">
      <w:r>
        <w:separator/>
      </w:r>
    </w:p>
  </w:footnote>
  <w:footnote w:type="continuationSeparator" w:id="0">
    <w:p w14:paraId="5AA028F1" w14:textId="77777777" w:rsidR="00BD2D08" w:rsidRDefault="00BD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BB3F" w14:textId="77777777" w:rsidR="00C1301E" w:rsidRDefault="00A401A8">
    <w:pPr>
      <w:pStyle w:val="Cabealho"/>
    </w:pPr>
    <w:r w:rsidRPr="00A401A8">
      <w:rPr>
        <w:sz w:val="22"/>
        <w:szCs w:val="22"/>
      </w:rPr>
      <w:t>(Logotipo da entidade)</w:t>
    </w:r>
    <w:r w:rsidRPr="00A401A8">
      <w:rPr>
        <w:noProof/>
        <w:sz w:val="22"/>
        <w:szCs w:val="22"/>
      </w:rPr>
      <w:t xml:space="preserve"> </w:t>
    </w:r>
    <w:r>
      <w:rPr>
        <w:noProof/>
      </w:rPr>
      <w:tab/>
    </w:r>
    <w:r>
      <w:rPr>
        <w:noProof/>
      </w:rPr>
      <w:tab/>
    </w:r>
    <w:r w:rsidR="00817733">
      <w:rPr>
        <w:noProof/>
      </w:rPr>
      <w:pict w14:anchorId="0375B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211" type="#_x0000_t75" style="width:38.35pt;height:43.9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A2C9" w14:textId="77777777" w:rsidR="007F0D38" w:rsidRDefault="00817733">
    <w:pPr>
      <w:pStyle w:val="Cabealho"/>
    </w:pPr>
    <w:r>
      <w:rPr>
        <w:noProof/>
      </w:rPr>
      <w:pict w14:anchorId="72401B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2pt;margin-top:-1pt;width:186.05pt;height:47.8pt;z-index:251657216" fillcolor="#d8d8d8" stroked="f">
          <v:textbox style="mso-next-textbox:#_x0000_s1025">
            <w:txbxContent>
              <w:p w14:paraId="207A4AA0" w14:textId="77777777" w:rsidR="00EA1799" w:rsidRPr="00FC3736" w:rsidRDefault="00EA1799" w:rsidP="00EA1799">
                <w:pPr>
                  <w:shd w:val="clear" w:color="auto" w:fill="F2F2F2"/>
                  <w:jc w:val="both"/>
                  <w:rPr>
                    <w:rFonts w:ascii="Calibri" w:hAnsi="Calibri" w:cs="Calibri"/>
                    <w:i/>
                    <w:sz w:val="16"/>
                  </w:rPr>
                </w:pPr>
                <w:r w:rsidRPr="00FC3736">
                  <w:rPr>
                    <w:rFonts w:ascii="Calibri" w:hAnsi="Calibri" w:cs="Calibri"/>
                    <w:b/>
                    <w:i/>
                    <w:sz w:val="16"/>
                  </w:rPr>
                  <w:t>Nota</w:t>
                </w:r>
                <w:r w:rsidRPr="00FC3736">
                  <w:rPr>
                    <w:rFonts w:ascii="Calibri" w:hAnsi="Calibri" w:cs="Calibri"/>
                    <w:i/>
                    <w:sz w:val="16"/>
                  </w:rPr>
                  <w:t>:</w:t>
                </w:r>
              </w:p>
              <w:p w14:paraId="0E8DA57C" w14:textId="77777777" w:rsidR="00EA1799" w:rsidRPr="00FC3736" w:rsidRDefault="00EA1799" w:rsidP="00EA1799">
                <w:pPr>
                  <w:shd w:val="clear" w:color="auto" w:fill="F2F2F2"/>
                  <w:jc w:val="both"/>
                  <w:rPr>
                    <w:rFonts w:ascii="Calibri" w:hAnsi="Calibri" w:cs="Calibri"/>
                    <w:i/>
                    <w:sz w:val="16"/>
                  </w:rPr>
                </w:pPr>
                <w:r w:rsidRPr="00FC3736">
                  <w:rPr>
                    <w:rFonts w:ascii="Calibri" w:hAnsi="Calibri" w:cs="Calibri"/>
                    <w:i/>
                    <w:sz w:val="16"/>
                  </w:rPr>
                  <w:t>Esta é a minuta em vigor no IEFP, IP, cabendo às entidades formadoras externas introduzir os ajustamentos entendidos por adequados.</w:t>
                </w:r>
              </w:p>
            </w:txbxContent>
          </v:textbox>
        </v:shape>
      </w:pict>
    </w:r>
  </w:p>
  <w:p w14:paraId="534FBBB4" w14:textId="77777777" w:rsidR="007F0D38" w:rsidRPr="007F0D38" w:rsidRDefault="007F0D38" w:rsidP="007F0D38">
    <w:pPr>
      <w:jc w:val="center"/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4BF"/>
    <w:multiLevelType w:val="hybridMultilevel"/>
    <w:tmpl w:val="8C6C87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0A630F"/>
    <w:multiLevelType w:val="hybridMultilevel"/>
    <w:tmpl w:val="31A4E8E8"/>
    <w:lvl w:ilvl="0" w:tplc="DC1A57B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364DF"/>
    <w:multiLevelType w:val="hybridMultilevel"/>
    <w:tmpl w:val="02D2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36F68"/>
    <w:multiLevelType w:val="hybridMultilevel"/>
    <w:tmpl w:val="95AC7CFA"/>
    <w:lvl w:ilvl="0" w:tplc="6840EC8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A3656"/>
    <w:multiLevelType w:val="hybridMultilevel"/>
    <w:tmpl w:val="CBD2C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418B"/>
    <w:multiLevelType w:val="hybridMultilevel"/>
    <w:tmpl w:val="EE421250"/>
    <w:lvl w:ilvl="0" w:tplc="9910A852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74" w:hanging="360"/>
      </w:pPr>
    </w:lvl>
    <w:lvl w:ilvl="2" w:tplc="0816001B" w:tentative="1">
      <w:start w:val="1"/>
      <w:numFmt w:val="lowerRoman"/>
      <w:lvlText w:val="%3."/>
      <w:lvlJc w:val="right"/>
      <w:pPr>
        <w:ind w:left="2094" w:hanging="180"/>
      </w:pPr>
    </w:lvl>
    <w:lvl w:ilvl="3" w:tplc="0816000F" w:tentative="1">
      <w:start w:val="1"/>
      <w:numFmt w:val="decimal"/>
      <w:lvlText w:val="%4."/>
      <w:lvlJc w:val="left"/>
      <w:pPr>
        <w:ind w:left="2814" w:hanging="360"/>
      </w:pPr>
    </w:lvl>
    <w:lvl w:ilvl="4" w:tplc="08160019" w:tentative="1">
      <w:start w:val="1"/>
      <w:numFmt w:val="lowerLetter"/>
      <w:lvlText w:val="%5."/>
      <w:lvlJc w:val="left"/>
      <w:pPr>
        <w:ind w:left="3534" w:hanging="360"/>
      </w:pPr>
    </w:lvl>
    <w:lvl w:ilvl="5" w:tplc="0816001B" w:tentative="1">
      <w:start w:val="1"/>
      <w:numFmt w:val="lowerRoman"/>
      <w:lvlText w:val="%6."/>
      <w:lvlJc w:val="right"/>
      <w:pPr>
        <w:ind w:left="4254" w:hanging="180"/>
      </w:pPr>
    </w:lvl>
    <w:lvl w:ilvl="6" w:tplc="0816000F" w:tentative="1">
      <w:start w:val="1"/>
      <w:numFmt w:val="decimal"/>
      <w:lvlText w:val="%7."/>
      <w:lvlJc w:val="left"/>
      <w:pPr>
        <w:ind w:left="4974" w:hanging="360"/>
      </w:pPr>
    </w:lvl>
    <w:lvl w:ilvl="7" w:tplc="08160019" w:tentative="1">
      <w:start w:val="1"/>
      <w:numFmt w:val="lowerLetter"/>
      <w:lvlText w:val="%8."/>
      <w:lvlJc w:val="left"/>
      <w:pPr>
        <w:ind w:left="5694" w:hanging="360"/>
      </w:pPr>
    </w:lvl>
    <w:lvl w:ilvl="8" w:tplc="08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431F3BB2"/>
    <w:multiLevelType w:val="hybridMultilevel"/>
    <w:tmpl w:val="B2169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366D"/>
    <w:multiLevelType w:val="hybridMultilevel"/>
    <w:tmpl w:val="D820C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72C1"/>
    <w:multiLevelType w:val="hybridMultilevel"/>
    <w:tmpl w:val="412A5F86"/>
    <w:lvl w:ilvl="0" w:tplc="1400C74A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EA895D0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3A4C8AE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542F60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BDE1D68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E09178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A7C2758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64153A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EF2511E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2239C6"/>
    <w:multiLevelType w:val="hybridMultilevel"/>
    <w:tmpl w:val="2574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D514F"/>
    <w:multiLevelType w:val="hybridMultilevel"/>
    <w:tmpl w:val="9D204A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A7934"/>
    <w:multiLevelType w:val="hybridMultilevel"/>
    <w:tmpl w:val="12DE17A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55039D4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703DC"/>
    <w:multiLevelType w:val="hybridMultilevel"/>
    <w:tmpl w:val="8F30BE8E"/>
    <w:lvl w:ilvl="0" w:tplc="ED8A6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F0C9A"/>
    <w:multiLevelType w:val="hybridMultilevel"/>
    <w:tmpl w:val="54023F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F3938"/>
    <w:multiLevelType w:val="multilevel"/>
    <w:tmpl w:val="C8D2BC86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846"/>
        </w:tabs>
        <w:ind w:left="84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5" w15:restartNumberingAfterBreak="0">
    <w:nsid w:val="69953BB4"/>
    <w:multiLevelType w:val="hybridMultilevel"/>
    <w:tmpl w:val="6AEE9BF8"/>
    <w:lvl w:ilvl="0" w:tplc="08160019">
      <w:start w:val="1"/>
      <w:numFmt w:val="lowerLetter"/>
      <w:lvlText w:val="%1."/>
      <w:lvlJc w:val="left"/>
      <w:pPr>
        <w:ind w:left="504" w:hanging="360"/>
      </w:pPr>
      <w:rPr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224" w:hanging="360"/>
      </w:pPr>
    </w:lvl>
    <w:lvl w:ilvl="2" w:tplc="0816001B" w:tentative="1">
      <w:start w:val="1"/>
      <w:numFmt w:val="lowerRoman"/>
      <w:lvlText w:val="%3."/>
      <w:lvlJc w:val="right"/>
      <w:pPr>
        <w:ind w:left="1944" w:hanging="180"/>
      </w:pPr>
    </w:lvl>
    <w:lvl w:ilvl="3" w:tplc="0816000F" w:tentative="1">
      <w:start w:val="1"/>
      <w:numFmt w:val="decimal"/>
      <w:lvlText w:val="%4."/>
      <w:lvlJc w:val="left"/>
      <w:pPr>
        <w:ind w:left="2664" w:hanging="360"/>
      </w:pPr>
    </w:lvl>
    <w:lvl w:ilvl="4" w:tplc="08160019" w:tentative="1">
      <w:start w:val="1"/>
      <w:numFmt w:val="lowerLetter"/>
      <w:lvlText w:val="%5."/>
      <w:lvlJc w:val="left"/>
      <w:pPr>
        <w:ind w:left="3384" w:hanging="360"/>
      </w:pPr>
    </w:lvl>
    <w:lvl w:ilvl="5" w:tplc="0816001B" w:tentative="1">
      <w:start w:val="1"/>
      <w:numFmt w:val="lowerRoman"/>
      <w:lvlText w:val="%6."/>
      <w:lvlJc w:val="right"/>
      <w:pPr>
        <w:ind w:left="4104" w:hanging="180"/>
      </w:pPr>
    </w:lvl>
    <w:lvl w:ilvl="6" w:tplc="0816000F" w:tentative="1">
      <w:start w:val="1"/>
      <w:numFmt w:val="decimal"/>
      <w:lvlText w:val="%7."/>
      <w:lvlJc w:val="left"/>
      <w:pPr>
        <w:ind w:left="4824" w:hanging="360"/>
      </w:pPr>
    </w:lvl>
    <w:lvl w:ilvl="7" w:tplc="08160019" w:tentative="1">
      <w:start w:val="1"/>
      <w:numFmt w:val="lowerLetter"/>
      <w:lvlText w:val="%8."/>
      <w:lvlJc w:val="left"/>
      <w:pPr>
        <w:ind w:left="5544" w:hanging="360"/>
      </w:pPr>
    </w:lvl>
    <w:lvl w:ilvl="8" w:tplc="081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723228B1"/>
    <w:multiLevelType w:val="hybridMultilevel"/>
    <w:tmpl w:val="EE421250"/>
    <w:lvl w:ilvl="0" w:tplc="9910A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963D43"/>
    <w:multiLevelType w:val="hybridMultilevel"/>
    <w:tmpl w:val="69FC59FA"/>
    <w:lvl w:ilvl="0" w:tplc="2CF62758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F096D"/>
    <w:multiLevelType w:val="multilevel"/>
    <w:tmpl w:val="C8D2BC86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846"/>
        </w:tabs>
        <w:ind w:left="84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9" w15:restartNumberingAfterBreak="0">
    <w:nsid w:val="7FBE6DD9"/>
    <w:multiLevelType w:val="hybridMultilevel"/>
    <w:tmpl w:val="7ABAC4E0"/>
    <w:lvl w:ilvl="0" w:tplc="6840EC8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837016">
    <w:abstractNumId w:val="14"/>
  </w:num>
  <w:num w:numId="2" w16cid:durableId="1919366016">
    <w:abstractNumId w:val="10"/>
  </w:num>
  <w:num w:numId="3" w16cid:durableId="85268969">
    <w:abstractNumId w:val="17"/>
  </w:num>
  <w:num w:numId="4" w16cid:durableId="806630566">
    <w:abstractNumId w:val="11"/>
  </w:num>
  <w:num w:numId="5" w16cid:durableId="5714871">
    <w:abstractNumId w:val="13"/>
  </w:num>
  <w:num w:numId="6" w16cid:durableId="649822144">
    <w:abstractNumId w:val="18"/>
  </w:num>
  <w:num w:numId="7" w16cid:durableId="786896965">
    <w:abstractNumId w:val="12"/>
  </w:num>
  <w:num w:numId="8" w16cid:durableId="1107307437">
    <w:abstractNumId w:val="5"/>
  </w:num>
  <w:num w:numId="9" w16cid:durableId="964459172">
    <w:abstractNumId w:val="16"/>
  </w:num>
  <w:num w:numId="10" w16cid:durableId="1125661449">
    <w:abstractNumId w:val="15"/>
  </w:num>
  <w:num w:numId="11" w16cid:durableId="5719942">
    <w:abstractNumId w:val="8"/>
  </w:num>
  <w:num w:numId="12" w16cid:durableId="715933902">
    <w:abstractNumId w:val="9"/>
  </w:num>
  <w:num w:numId="13" w16cid:durableId="1357927201">
    <w:abstractNumId w:val="0"/>
  </w:num>
  <w:num w:numId="14" w16cid:durableId="1468081700">
    <w:abstractNumId w:val="2"/>
  </w:num>
  <w:num w:numId="15" w16cid:durableId="1922987742">
    <w:abstractNumId w:val="4"/>
  </w:num>
  <w:num w:numId="16" w16cid:durableId="2088769509">
    <w:abstractNumId w:val="7"/>
  </w:num>
  <w:num w:numId="17" w16cid:durableId="1871914284">
    <w:abstractNumId w:val="6"/>
  </w:num>
  <w:num w:numId="18" w16cid:durableId="1128551817">
    <w:abstractNumId w:val="1"/>
  </w:num>
  <w:num w:numId="19" w16cid:durableId="704790540">
    <w:abstractNumId w:val="19"/>
  </w:num>
  <w:num w:numId="20" w16cid:durableId="132443362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763"/>
    <w:rsid w:val="000109F2"/>
    <w:rsid w:val="000244BF"/>
    <w:rsid w:val="0002675C"/>
    <w:rsid w:val="0003562D"/>
    <w:rsid w:val="000370E2"/>
    <w:rsid w:val="000524B8"/>
    <w:rsid w:val="00052A9C"/>
    <w:rsid w:val="00060D4B"/>
    <w:rsid w:val="0006394B"/>
    <w:rsid w:val="000655A8"/>
    <w:rsid w:val="0006790F"/>
    <w:rsid w:val="00090C58"/>
    <w:rsid w:val="000978AE"/>
    <w:rsid w:val="000B1258"/>
    <w:rsid w:val="000C11E9"/>
    <w:rsid w:val="000C63AD"/>
    <w:rsid w:val="000E47C2"/>
    <w:rsid w:val="000F0C68"/>
    <w:rsid w:val="000F5364"/>
    <w:rsid w:val="00131045"/>
    <w:rsid w:val="00136945"/>
    <w:rsid w:val="00172992"/>
    <w:rsid w:val="001749A3"/>
    <w:rsid w:val="0018063E"/>
    <w:rsid w:val="00181E01"/>
    <w:rsid w:val="00186315"/>
    <w:rsid w:val="001A0237"/>
    <w:rsid w:val="001B07F9"/>
    <w:rsid w:val="001C2BFC"/>
    <w:rsid w:val="001C2F5C"/>
    <w:rsid w:val="001C46FF"/>
    <w:rsid w:val="001C5604"/>
    <w:rsid w:val="001C71D1"/>
    <w:rsid w:val="001D1E35"/>
    <w:rsid w:val="001D1F65"/>
    <w:rsid w:val="00200F54"/>
    <w:rsid w:val="0021602C"/>
    <w:rsid w:val="002237D4"/>
    <w:rsid w:val="002245D9"/>
    <w:rsid w:val="00225B52"/>
    <w:rsid w:val="00237A77"/>
    <w:rsid w:val="0024344A"/>
    <w:rsid w:val="00245019"/>
    <w:rsid w:val="00256BED"/>
    <w:rsid w:val="002605FF"/>
    <w:rsid w:val="00265E45"/>
    <w:rsid w:val="00283A68"/>
    <w:rsid w:val="00291CA4"/>
    <w:rsid w:val="0029502F"/>
    <w:rsid w:val="002966CE"/>
    <w:rsid w:val="002C0774"/>
    <w:rsid w:val="002C1185"/>
    <w:rsid w:val="002E4156"/>
    <w:rsid w:val="002E6915"/>
    <w:rsid w:val="002E7270"/>
    <w:rsid w:val="00303F2A"/>
    <w:rsid w:val="0031218B"/>
    <w:rsid w:val="00331D74"/>
    <w:rsid w:val="003322FF"/>
    <w:rsid w:val="00335026"/>
    <w:rsid w:val="00336A8A"/>
    <w:rsid w:val="00340FA4"/>
    <w:rsid w:val="00342F63"/>
    <w:rsid w:val="00354A39"/>
    <w:rsid w:val="0035583D"/>
    <w:rsid w:val="00364487"/>
    <w:rsid w:val="00367E1E"/>
    <w:rsid w:val="003726E8"/>
    <w:rsid w:val="00376124"/>
    <w:rsid w:val="00380A25"/>
    <w:rsid w:val="00382831"/>
    <w:rsid w:val="00383C4B"/>
    <w:rsid w:val="00397A7B"/>
    <w:rsid w:val="003A3012"/>
    <w:rsid w:val="003A352D"/>
    <w:rsid w:val="003C0559"/>
    <w:rsid w:val="003D663C"/>
    <w:rsid w:val="003F55E3"/>
    <w:rsid w:val="003F7490"/>
    <w:rsid w:val="00402311"/>
    <w:rsid w:val="00406516"/>
    <w:rsid w:val="00407651"/>
    <w:rsid w:val="004108CA"/>
    <w:rsid w:val="00415116"/>
    <w:rsid w:val="004160E5"/>
    <w:rsid w:val="00416345"/>
    <w:rsid w:val="00422712"/>
    <w:rsid w:val="0043030D"/>
    <w:rsid w:val="00432F70"/>
    <w:rsid w:val="00463D22"/>
    <w:rsid w:val="00472476"/>
    <w:rsid w:val="004B09C7"/>
    <w:rsid w:val="004B5990"/>
    <w:rsid w:val="004B5EFE"/>
    <w:rsid w:val="004C53C2"/>
    <w:rsid w:val="004E060D"/>
    <w:rsid w:val="004F115E"/>
    <w:rsid w:val="0050339F"/>
    <w:rsid w:val="00505502"/>
    <w:rsid w:val="00507D64"/>
    <w:rsid w:val="00511125"/>
    <w:rsid w:val="00515EF4"/>
    <w:rsid w:val="0051794C"/>
    <w:rsid w:val="00535B19"/>
    <w:rsid w:val="00536BEB"/>
    <w:rsid w:val="005442BE"/>
    <w:rsid w:val="00551CA0"/>
    <w:rsid w:val="005644E6"/>
    <w:rsid w:val="00564F98"/>
    <w:rsid w:val="00570716"/>
    <w:rsid w:val="00573A3A"/>
    <w:rsid w:val="00576E7E"/>
    <w:rsid w:val="0057725E"/>
    <w:rsid w:val="00577F23"/>
    <w:rsid w:val="005A21B6"/>
    <w:rsid w:val="005A529D"/>
    <w:rsid w:val="005B103C"/>
    <w:rsid w:val="005B5CD1"/>
    <w:rsid w:val="005C750B"/>
    <w:rsid w:val="005D41C7"/>
    <w:rsid w:val="005E341B"/>
    <w:rsid w:val="005E43DC"/>
    <w:rsid w:val="005E7BF5"/>
    <w:rsid w:val="00606C56"/>
    <w:rsid w:val="00615329"/>
    <w:rsid w:val="00637EF3"/>
    <w:rsid w:val="006446E9"/>
    <w:rsid w:val="00645DDD"/>
    <w:rsid w:val="006611DC"/>
    <w:rsid w:val="00662F37"/>
    <w:rsid w:val="006637EF"/>
    <w:rsid w:val="00675478"/>
    <w:rsid w:val="006756D6"/>
    <w:rsid w:val="00690F7D"/>
    <w:rsid w:val="00693379"/>
    <w:rsid w:val="006A2C9C"/>
    <w:rsid w:val="006C2199"/>
    <w:rsid w:val="006C242A"/>
    <w:rsid w:val="006C2EE7"/>
    <w:rsid w:val="006E50E0"/>
    <w:rsid w:val="006E5311"/>
    <w:rsid w:val="006F47DB"/>
    <w:rsid w:val="006F525A"/>
    <w:rsid w:val="00700211"/>
    <w:rsid w:val="00714A2B"/>
    <w:rsid w:val="00715B74"/>
    <w:rsid w:val="007201AA"/>
    <w:rsid w:val="00736D3D"/>
    <w:rsid w:val="007421C1"/>
    <w:rsid w:val="007520EB"/>
    <w:rsid w:val="00766BC0"/>
    <w:rsid w:val="00771989"/>
    <w:rsid w:val="007777F9"/>
    <w:rsid w:val="00780D6B"/>
    <w:rsid w:val="00781777"/>
    <w:rsid w:val="00791F82"/>
    <w:rsid w:val="007A2391"/>
    <w:rsid w:val="007B3F67"/>
    <w:rsid w:val="007C0FA7"/>
    <w:rsid w:val="007C432E"/>
    <w:rsid w:val="007C53A3"/>
    <w:rsid w:val="007C53D4"/>
    <w:rsid w:val="007E0237"/>
    <w:rsid w:val="007E0F75"/>
    <w:rsid w:val="007E2CE0"/>
    <w:rsid w:val="007F0449"/>
    <w:rsid w:val="007F0D38"/>
    <w:rsid w:val="007F43E6"/>
    <w:rsid w:val="00805DB4"/>
    <w:rsid w:val="008076A2"/>
    <w:rsid w:val="008101ED"/>
    <w:rsid w:val="00817733"/>
    <w:rsid w:val="0083040E"/>
    <w:rsid w:val="00830CD3"/>
    <w:rsid w:val="0083416F"/>
    <w:rsid w:val="00846500"/>
    <w:rsid w:val="00846E24"/>
    <w:rsid w:val="008552C9"/>
    <w:rsid w:val="00856257"/>
    <w:rsid w:val="00862446"/>
    <w:rsid w:val="00862795"/>
    <w:rsid w:val="008700AD"/>
    <w:rsid w:val="0087305D"/>
    <w:rsid w:val="00881357"/>
    <w:rsid w:val="00883894"/>
    <w:rsid w:val="008847F7"/>
    <w:rsid w:val="00885804"/>
    <w:rsid w:val="008862E4"/>
    <w:rsid w:val="0089134D"/>
    <w:rsid w:val="00892CAD"/>
    <w:rsid w:val="008A155E"/>
    <w:rsid w:val="008B1A67"/>
    <w:rsid w:val="008B6BFC"/>
    <w:rsid w:val="008C0F2B"/>
    <w:rsid w:val="008C276A"/>
    <w:rsid w:val="008C423B"/>
    <w:rsid w:val="008C6E95"/>
    <w:rsid w:val="008F025F"/>
    <w:rsid w:val="00901FC5"/>
    <w:rsid w:val="00902384"/>
    <w:rsid w:val="0090266E"/>
    <w:rsid w:val="00902DE1"/>
    <w:rsid w:val="00906135"/>
    <w:rsid w:val="009169A2"/>
    <w:rsid w:val="00931A6D"/>
    <w:rsid w:val="00954CFD"/>
    <w:rsid w:val="0095511B"/>
    <w:rsid w:val="009740D4"/>
    <w:rsid w:val="00975A9C"/>
    <w:rsid w:val="00976FAE"/>
    <w:rsid w:val="00977448"/>
    <w:rsid w:val="009858B7"/>
    <w:rsid w:val="009913B4"/>
    <w:rsid w:val="009A22FC"/>
    <w:rsid w:val="009A4956"/>
    <w:rsid w:val="009A5001"/>
    <w:rsid w:val="009B0035"/>
    <w:rsid w:val="009B1D82"/>
    <w:rsid w:val="009B3CDF"/>
    <w:rsid w:val="009D19DF"/>
    <w:rsid w:val="00A072C8"/>
    <w:rsid w:val="00A23ACD"/>
    <w:rsid w:val="00A24606"/>
    <w:rsid w:val="00A31D33"/>
    <w:rsid w:val="00A32DB8"/>
    <w:rsid w:val="00A401A8"/>
    <w:rsid w:val="00A43137"/>
    <w:rsid w:val="00A44725"/>
    <w:rsid w:val="00A47723"/>
    <w:rsid w:val="00A51D00"/>
    <w:rsid w:val="00A64448"/>
    <w:rsid w:val="00A724B1"/>
    <w:rsid w:val="00A74CD1"/>
    <w:rsid w:val="00A763A4"/>
    <w:rsid w:val="00A76ED1"/>
    <w:rsid w:val="00A81FF1"/>
    <w:rsid w:val="00A84FD1"/>
    <w:rsid w:val="00A90EED"/>
    <w:rsid w:val="00AA50E6"/>
    <w:rsid w:val="00AA5DA5"/>
    <w:rsid w:val="00AB4977"/>
    <w:rsid w:val="00AC2BEB"/>
    <w:rsid w:val="00AD706E"/>
    <w:rsid w:val="00AE3430"/>
    <w:rsid w:val="00AE3836"/>
    <w:rsid w:val="00AF444F"/>
    <w:rsid w:val="00B02BF6"/>
    <w:rsid w:val="00B048EB"/>
    <w:rsid w:val="00B40026"/>
    <w:rsid w:val="00B40042"/>
    <w:rsid w:val="00B403BC"/>
    <w:rsid w:val="00B512E3"/>
    <w:rsid w:val="00B53D42"/>
    <w:rsid w:val="00B60524"/>
    <w:rsid w:val="00B63AAF"/>
    <w:rsid w:val="00B65304"/>
    <w:rsid w:val="00B66FC6"/>
    <w:rsid w:val="00B73E2F"/>
    <w:rsid w:val="00B86AC4"/>
    <w:rsid w:val="00B924EF"/>
    <w:rsid w:val="00BA7593"/>
    <w:rsid w:val="00BB3CF2"/>
    <w:rsid w:val="00BD1293"/>
    <w:rsid w:val="00BD2D08"/>
    <w:rsid w:val="00BD61FF"/>
    <w:rsid w:val="00BD62A1"/>
    <w:rsid w:val="00BE277D"/>
    <w:rsid w:val="00C01D61"/>
    <w:rsid w:val="00C0338A"/>
    <w:rsid w:val="00C1301E"/>
    <w:rsid w:val="00C23763"/>
    <w:rsid w:val="00C34A7A"/>
    <w:rsid w:val="00C37B4B"/>
    <w:rsid w:val="00C40E26"/>
    <w:rsid w:val="00C45053"/>
    <w:rsid w:val="00C47C4B"/>
    <w:rsid w:val="00C547F5"/>
    <w:rsid w:val="00C61807"/>
    <w:rsid w:val="00C64CA3"/>
    <w:rsid w:val="00C64F7B"/>
    <w:rsid w:val="00C6552C"/>
    <w:rsid w:val="00C7255F"/>
    <w:rsid w:val="00C728ED"/>
    <w:rsid w:val="00C77F10"/>
    <w:rsid w:val="00C84628"/>
    <w:rsid w:val="00C84831"/>
    <w:rsid w:val="00C90D5D"/>
    <w:rsid w:val="00C933D4"/>
    <w:rsid w:val="00C95395"/>
    <w:rsid w:val="00C977CC"/>
    <w:rsid w:val="00CB2D41"/>
    <w:rsid w:val="00CC226F"/>
    <w:rsid w:val="00CC236F"/>
    <w:rsid w:val="00CC419B"/>
    <w:rsid w:val="00CD3A9D"/>
    <w:rsid w:val="00CD51FE"/>
    <w:rsid w:val="00CD6517"/>
    <w:rsid w:val="00CD7856"/>
    <w:rsid w:val="00D018A6"/>
    <w:rsid w:val="00D0767B"/>
    <w:rsid w:val="00D1218C"/>
    <w:rsid w:val="00D143E6"/>
    <w:rsid w:val="00D14678"/>
    <w:rsid w:val="00D228AF"/>
    <w:rsid w:val="00D23956"/>
    <w:rsid w:val="00D41066"/>
    <w:rsid w:val="00D47BE5"/>
    <w:rsid w:val="00D728E6"/>
    <w:rsid w:val="00D77F39"/>
    <w:rsid w:val="00D80D81"/>
    <w:rsid w:val="00DB13C6"/>
    <w:rsid w:val="00DB484A"/>
    <w:rsid w:val="00DB7BAC"/>
    <w:rsid w:val="00DC27D0"/>
    <w:rsid w:val="00DC2BBA"/>
    <w:rsid w:val="00DC5947"/>
    <w:rsid w:val="00DE1582"/>
    <w:rsid w:val="00DE76C1"/>
    <w:rsid w:val="00DF2727"/>
    <w:rsid w:val="00DF7BCA"/>
    <w:rsid w:val="00E22CFC"/>
    <w:rsid w:val="00E37BEB"/>
    <w:rsid w:val="00E46A50"/>
    <w:rsid w:val="00E512AD"/>
    <w:rsid w:val="00E55878"/>
    <w:rsid w:val="00E71558"/>
    <w:rsid w:val="00E7321C"/>
    <w:rsid w:val="00E73223"/>
    <w:rsid w:val="00E754B4"/>
    <w:rsid w:val="00E7780D"/>
    <w:rsid w:val="00EA1799"/>
    <w:rsid w:val="00EA1B83"/>
    <w:rsid w:val="00EB54E7"/>
    <w:rsid w:val="00EB55F9"/>
    <w:rsid w:val="00EC21A6"/>
    <w:rsid w:val="00ED0703"/>
    <w:rsid w:val="00EE4B78"/>
    <w:rsid w:val="00EE5854"/>
    <w:rsid w:val="00EE6CF9"/>
    <w:rsid w:val="00EE7A97"/>
    <w:rsid w:val="00EF31EB"/>
    <w:rsid w:val="00EF5046"/>
    <w:rsid w:val="00F01698"/>
    <w:rsid w:val="00F072C2"/>
    <w:rsid w:val="00F14D11"/>
    <w:rsid w:val="00F211CD"/>
    <w:rsid w:val="00F32721"/>
    <w:rsid w:val="00F36B6C"/>
    <w:rsid w:val="00F44410"/>
    <w:rsid w:val="00F45BB5"/>
    <w:rsid w:val="00F50495"/>
    <w:rsid w:val="00F52742"/>
    <w:rsid w:val="00F53E95"/>
    <w:rsid w:val="00F65068"/>
    <w:rsid w:val="00F967E0"/>
    <w:rsid w:val="00FA4B41"/>
    <w:rsid w:val="00FB7480"/>
    <w:rsid w:val="00FC0029"/>
    <w:rsid w:val="00FF0A73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66090B"/>
  <w15:chartTrackingRefBased/>
  <w15:docId w15:val="{536F0197-C114-4CB3-927B-36D48043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D5D"/>
    <w:rPr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23763"/>
    <w:pPr>
      <w:spacing w:line="360" w:lineRule="atLeast"/>
      <w:jc w:val="both"/>
    </w:pPr>
  </w:style>
  <w:style w:type="paragraph" w:customStyle="1" w:styleId="texto">
    <w:name w:val="texto"/>
    <w:basedOn w:val="Normal"/>
    <w:rsid w:val="00C23763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rsid w:val="005A21B6"/>
    <w:pPr>
      <w:spacing w:after="120" w:line="480" w:lineRule="auto"/>
    </w:pPr>
  </w:style>
  <w:style w:type="paragraph" w:styleId="Textodebalo">
    <w:name w:val="Balloon Text"/>
    <w:basedOn w:val="Normal"/>
    <w:semiHidden/>
    <w:rsid w:val="00C450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3956"/>
    <w:pPr>
      <w:ind w:left="708"/>
    </w:pPr>
    <w:rPr>
      <w:sz w:val="24"/>
      <w:szCs w:val="24"/>
    </w:rPr>
  </w:style>
  <w:style w:type="table" w:customStyle="1" w:styleId="Tabelacomgrelha">
    <w:name w:val="Tabela com grelha"/>
    <w:basedOn w:val="Tabelanormal"/>
    <w:rsid w:val="00FC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1"/>
    <w:uiPriority w:val="99"/>
    <w:rsid w:val="008862E4"/>
    <w:pPr>
      <w:tabs>
        <w:tab w:val="center" w:pos="4252"/>
        <w:tab w:val="right" w:pos="8504"/>
      </w:tabs>
    </w:pPr>
  </w:style>
  <w:style w:type="character" w:customStyle="1" w:styleId="CabealhoCarter1">
    <w:name w:val="Cabeçalho Caráter1"/>
    <w:basedOn w:val="Tipodeletrapredefinidodopargrafo"/>
    <w:link w:val="Cabealho"/>
    <w:uiPriority w:val="99"/>
    <w:rsid w:val="008862E4"/>
  </w:style>
  <w:style w:type="paragraph" w:styleId="Rodap">
    <w:name w:val="footer"/>
    <w:basedOn w:val="Normal"/>
    <w:link w:val="RodapCarter"/>
    <w:uiPriority w:val="99"/>
    <w:rsid w:val="008862E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862E4"/>
  </w:style>
  <w:style w:type="character" w:styleId="Forte">
    <w:name w:val="Strong"/>
    <w:uiPriority w:val="22"/>
    <w:qFormat/>
    <w:rsid w:val="00856257"/>
    <w:rPr>
      <w:b/>
      <w:bCs/>
    </w:rPr>
  </w:style>
  <w:style w:type="paragraph" w:styleId="Textodecomentrio">
    <w:name w:val="annotation text"/>
    <w:basedOn w:val="Normal"/>
    <w:link w:val="TextodecomentrioCarter"/>
    <w:rsid w:val="00976FAE"/>
  </w:style>
  <w:style w:type="character" w:customStyle="1" w:styleId="TextodecomentrioCarter">
    <w:name w:val="Texto de comentário Caráter"/>
    <w:basedOn w:val="Tipodeletrapredefinidodopargrafo"/>
    <w:link w:val="Textodecomentrio"/>
    <w:rsid w:val="00976FAE"/>
  </w:style>
  <w:style w:type="character" w:customStyle="1" w:styleId="CabealhoCarter">
    <w:name w:val="Cabeçalho Caráter"/>
    <w:basedOn w:val="Tipodeletrapredefinidodopargrafo"/>
    <w:uiPriority w:val="99"/>
    <w:rsid w:val="00C1301E"/>
  </w:style>
  <w:style w:type="table" w:styleId="Tabelacontempornea">
    <w:name w:val="Table Contemporary"/>
    <w:basedOn w:val="Tabelanormal"/>
    <w:rsid w:val="00DB48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clssica1">
    <w:name w:val="Table Classic 1"/>
    <w:basedOn w:val="Tabelanormal"/>
    <w:rsid w:val="00564F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iPriority w:val="99"/>
    <w:rsid w:val="00906135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06135"/>
    <w:rPr>
      <w:b/>
      <w:bCs/>
    </w:rPr>
  </w:style>
  <w:style w:type="character" w:customStyle="1" w:styleId="AssuntodecomentrioCarter">
    <w:name w:val="Assunto de comentário Caráter"/>
    <w:link w:val="Assuntodecomentrio"/>
    <w:rsid w:val="00906135"/>
    <w:rPr>
      <w:b/>
      <w:bCs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204D-D087-4C7A-9D16-146DEEBF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DO TRABALHO E DA SOLIDARIEDADE SOCIAL</vt:lpstr>
    </vt:vector>
  </TitlesOfParts>
  <Company>IEFP</Company>
  <LinksUpToDate>false</LinksUpToDate>
  <CharactersWithSpaces>12898</CharactersWithSpaces>
  <SharedDoc>false</SharedDoc>
  <HLinks>
    <vt:vector size="6" baseType="variant">
      <vt:variant>
        <vt:i4>6291469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cid:image001.png@01DA3DB0.B0DFDB10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TRABALHO E DA SOLIDARIEDADE SOCIAL</dc:title>
  <dc:subject/>
  <dc:creator>fto</dc:creator>
  <cp:keywords/>
  <cp:lastModifiedBy>EPTD</cp:lastModifiedBy>
  <cp:revision>3</cp:revision>
  <cp:lastPrinted>2014-08-07T07:02:00Z</cp:lastPrinted>
  <dcterms:created xsi:type="dcterms:W3CDTF">2024-01-29T15:03:00Z</dcterms:created>
  <dcterms:modified xsi:type="dcterms:W3CDTF">2024-05-31T08:19:00Z</dcterms:modified>
</cp:coreProperties>
</file>