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9A4BD" w14:textId="77777777" w:rsidR="007371FD" w:rsidRPr="00274F16" w:rsidRDefault="007371FD">
      <w:pPr>
        <w:pStyle w:val="Avanodecorpodetexto"/>
        <w:tabs>
          <w:tab w:val="left" w:pos="-284"/>
        </w:tabs>
        <w:jc w:val="center"/>
        <w:rPr>
          <w:rFonts w:cs="Arial"/>
          <w:sz w:val="20"/>
        </w:rPr>
      </w:pPr>
    </w:p>
    <w:p w14:paraId="6A51DF11" w14:textId="77777777" w:rsidR="005F3ED6" w:rsidRPr="00841B82" w:rsidRDefault="00675BCC">
      <w:pPr>
        <w:pStyle w:val="Avanodecorpodetexto"/>
        <w:tabs>
          <w:tab w:val="left" w:pos="-284"/>
        </w:tabs>
        <w:jc w:val="center"/>
        <w:rPr>
          <w:rFonts w:ascii="Calibri" w:hAnsi="Calibri" w:cs="Calibri"/>
          <w:b/>
          <w:szCs w:val="22"/>
        </w:rPr>
      </w:pPr>
      <w:r w:rsidRPr="00841B82">
        <w:rPr>
          <w:rFonts w:ascii="Calibri" w:hAnsi="Calibri" w:cs="Calibri"/>
          <w:b/>
          <w:szCs w:val="22"/>
        </w:rPr>
        <w:t>CONTRATO DE FORMAÇÃO</w:t>
      </w:r>
      <w:r w:rsidR="00316E91" w:rsidRPr="00841B82">
        <w:rPr>
          <w:rFonts w:ascii="Calibri" w:hAnsi="Calibri" w:cs="Calibri"/>
          <w:b/>
          <w:szCs w:val="22"/>
        </w:rPr>
        <w:t xml:space="preserve"> </w:t>
      </w:r>
      <w:r w:rsidR="005F3ED6" w:rsidRPr="00841B82">
        <w:rPr>
          <w:rFonts w:ascii="Calibri" w:hAnsi="Calibri" w:cs="Calibri"/>
          <w:b/>
          <w:szCs w:val="22"/>
        </w:rPr>
        <w:t xml:space="preserve">N.º </w:t>
      </w:r>
    </w:p>
    <w:p w14:paraId="61E78B68" w14:textId="77777777" w:rsidR="00D830EC" w:rsidRPr="00841B82" w:rsidRDefault="00D830EC" w:rsidP="00D830EC">
      <w:pPr>
        <w:rPr>
          <w:rFonts w:ascii="Calibri" w:hAnsi="Calibri" w:cs="Calibri"/>
          <w:szCs w:val="22"/>
        </w:rPr>
      </w:pPr>
    </w:p>
    <w:p w14:paraId="0ADBF4C5" w14:textId="77777777" w:rsidR="00E261CB" w:rsidRPr="00841B82" w:rsidRDefault="00E261CB" w:rsidP="00D830EC">
      <w:pPr>
        <w:rPr>
          <w:rFonts w:ascii="Calibri" w:hAnsi="Calibri" w:cs="Calibri"/>
          <w:szCs w:val="22"/>
        </w:rPr>
      </w:pPr>
    </w:p>
    <w:p w14:paraId="3349D0D4" w14:textId="77777777" w:rsidR="00675BCC" w:rsidRPr="00841B82" w:rsidRDefault="00675BCC" w:rsidP="00B00E9A">
      <w:pPr>
        <w:rPr>
          <w:rFonts w:ascii="Calibri" w:hAnsi="Calibri" w:cs="Calibri"/>
          <w:szCs w:val="22"/>
        </w:rPr>
      </w:pPr>
      <w:r w:rsidRPr="00841B82">
        <w:rPr>
          <w:rFonts w:ascii="Calibri" w:hAnsi="Calibri" w:cs="Calibri"/>
          <w:szCs w:val="22"/>
        </w:rPr>
        <w:t>Entre</w:t>
      </w:r>
      <w:r w:rsidR="007B78A6" w:rsidRPr="00841B82">
        <w:rPr>
          <w:rFonts w:ascii="Calibri" w:hAnsi="Calibri" w:cs="Calibri"/>
          <w:szCs w:val="22"/>
        </w:rPr>
        <w:t xml:space="preserve"> o </w:t>
      </w:r>
      <w:r w:rsidR="00C2282B" w:rsidRPr="00841B82">
        <w:rPr>
          <w:rFonts w:ascii="Calibri" w:hAnsi="Calibri" w:cs="Calibri"/>
          <w:szCs w:val="22"/>
        </w:rPr>
        <w:t>…(entidade)………………………….</w:t>
      </w:r>
      <w:r w:rsidR="007B78A6" w:rsidRPr="00841B82">
        <w:rPr>
          <w:rFonts w:ascii="Calibri" w:hAnsi="Calibri" w:cs="Calibri"/>
          <w:szCs w:val="22"/>
        </w:rPr>
        <w:t xml:space="preserve">, </w:t>
      </w:r>
      <w:r w:rsidRPr="00841B82">
        <w:rPr>
          <w:rFonts w:ascii="Calibri" w:hAnsi="Calibri" w:cs="Calibri"/>
          <w:szCs w:val="22"/>
        </w:rPr>
        <w:t xml:space="preserve">com o </w:t>
      </w:r>
      <w:r w:rsidR="00606F0F" w:rsidRPr="00841B82">
        <w:rPr>
          <w:rFonts w:ascii="Calibri" w:hAnsi="Calibri" w:cs="Calibri"/>
          <w:szCs w:val="22"/>
        </w:rPr>
        <w:t>n</w:t>
      </w:r>
      <w:r w:rsidR="00F40976" w:rsidRPr="00841B82">
        <w:rPr>
          <w:rFonts w:ascii="Calibri" w:hAnsi="Calibri" w:cs="Calibri"/>
          <w:szCs w:val="22"/>
        </w:rPr>
        <w:t>úmero de Pessoa Cole</w:t>
      </w:r>
      <w:r w:rsidRPr="00841B82">
        <w:rPr>
          <w:rFonts w:ascii="Calibri" w:hAnsi="Calibri" w:cs="Calibri"/>
          <w:szCs w:val="22"/>
        </w:rPr>
        <w:t xml:space="preserve">tiva </w:t>
      </w:r>
      <w:r w:rsidR="00C2282B" w:rsidRPr="00841B82">
        <w:rPr>
          <w:rFonts w:ascii="Calibri" w:hAnsi="Calibri" w:cs="Calibri"/>
          <w:szCs w:val="22"/>
        </w:rPr>
        <w:t>…………………..</w:t>
      </w:r>
      <w:r w:rsidR="007B78A6" w:rsidRPr="00841B82">
        <w:rPr>
          <w:rFonts w:ascii="Calibri" w:hAnsi="Calibri" w:cs="Calibri"/>
          <w:szCs w:val="22"/>
        </w:rPr>
        <w:t xml:space="preserve">, </w:t>
      </w:r>
      <w:r w:rsidRPr="00841B82">
        <w:rPr>
          <w:rFonts w:ascii="Calibri" w:hAnsi="Calibri" w:cs="Calibri"/>
          <w:szCs w:val="22"/>
        </w:rPr>
        <w:t xml:space="preserve">legalmente representado </w:t>
      </w:r>
      <w:r w:rsidR="00C2282B" w:rsidRPr="00841B82">
        <w:rPr>
          <w:rFonts w:ascii="Calibri" w:hAnsi="Calibri" w:cs="Calibri"/>
          <w:szCs w:val="22"/>
        </w:rPr>
        <w:t xml:space="preserve">por …..(nome de quem assina) ……………, na qualidade de </w:t>
      </w:r>
      <w:r w:rsidR="00F40976" w:rsidRPr="00841B82">
        <w:rPr>
          <w:rFonts w:ascii="Calibri" w:hAnsi="Calibri" w:cs="Calibri"/>
          <w:szCs w:val="22"/>
        </w:rPr>
        <w:t xml:space="preserve"> </w:t>
      </w:r>
      <w:r w:rsidR="00C2282B" w:rsidRPr="00841B82">
        <w:rPr>
          <w:rFonts w:ascii="Calibri" w:hAnsi="Calibri" w:cs="Calibri"/>
          <w:szCs w:val="22"/>
        </w:rPr>
        <w:t>… (cargo)…, com poderes para o ato</w:t>
      </w:r>
      <w:r w:rsidRPr="00841B82">
        <w:rPr>
          <w:rFonts w:ascii="Calibri" w:hAnsi="Calibri" w:cs="Calibri"/>
          <w:szCs w:val="22"/>
        </w:rPr>
        <w:t xml:space="preserve">, adiante designado por </w:t>
      </w:r>
      <w:r w:rsidR="00152EB4" w:rsidRPr="00841B82">
        <w:rPr>
          <w:rFonts w:ascii="Calibri" w:hAnsi="Calibri" w:cs="Calibri"/>
          <w:szCs w:val="22"/>
        </w:rPr>
        <w:t xml:space="preserve">entidade ou </w:t>
      </w:r>
      <w:r w:rsidRPr="00841B82">
        <w:rPr>
          <w:rFonts w:ascii="Calibri" w:hAnsi="Calibri" w:cs="Calibri"/>
          <w:szCs w:val="22"/>
        </w:rPr>
        <w:t>primeiro outorgante e</w:t>
      </w:r>
      <w:r w:rsidR="00C2282B" w:rsidRPr="00841B82">
        <w:rPr>
          <w:rFonts w:ascii="Calibri" w:hAnsi="Calibri" w:cs="Calibri"/>
          <w:szCs w:val="22"/>
        </w:rPr>
        <w:t>….. (nome) ………….</w:t>
      </w:r>
      <w:r w:rsidRPr="00841B82">
        <w:rPr>
          <w:rFonts w:ascii="Calibri" w:hAnsi="Calibri" w:cs="Calibri"/>
          <w:szCs w:val="22"/>
        </w:rPr>
        <w:t>, portador</w:t>
      </w:r>
      <w:r w:rsidR="00C2282B" w:rsidRPr="00841B82">
        <w:rPr>
          <w:rFonts w:ascii="Calibri" w:hAnsi="Calibri" w:cs="Calibri"/>
          <w:szCs w:val="22"/>
        </w:rPr>
        <w:t>(a)</w:t>
      </w:r>
      <w:r w:rsidRPr="00841B82">
        <w:rPr>
          <w:rFonts w:ascii="Calibri" w:hAnsi="Calibri" w:cs="Calibri"/>
          <w:szCs w:val="22"/>
        </w:rPr>
        <w:t xml:space="preserve"> do </w:t>
      </w:r>
      <w:r w:rsidR="00430F7E" w:rsidRPr="00841B82">
        <w:rPr>
          <w:rFonts w:ascii="Calibri" w:hAnsi="Calibri" w:cs="Calibri"/>
          <w:szCs w:val="22"/>
        </w:rPr>
        <w:t>documento de identificação n</w:t>
      </w:r>
      <w:r w:rsidRPr="00841B82">
        <w:rPr>
          <w:rFonts w:ascii="Calibri" w:hAnsi="Calibri" w:cs="Calibri"/>
          <w:szCs w:val="22"/>
        </w:rPr>
        <w:t xml:space="preserve">.º </w:t>
      </w:r>
      <w:r w:rsidR="00C2282B" w:rsidRPr="00841B82">
        <w:rPr>
          <w:rFonts w:ascii="Calibri" w:hAnsi="Calibri" w:cs="Calibri"/>
          <w:szCs w:val="22"/>
        </w:rPr>
        <w:t>……………………………</w:t>
      </w:r>
      <w:r w:rsidRPr="00841B82">
        <w:rPr>
          <w:rFonts w:ascii="Calibri" w:hAnsi="Calibri" w:cs="Calibri"/>
          <w:szCs w:val="22"/>
        </w:rPr>
        <w:t xml:space="preserve">, </w:t>
      </w:r>
      <w:r w:rsidR="00F40976" w:rsidRPr="00841B82">
        <w:rPr>
          <w:rFonts w:ascii="Calibri" w:hAnsi="Calibri" w:cs="Calibri"/>
          <w:szCs w:val="22"/>
        </w:rPr>
        <w:t>válido até</w:t>
      </w:r>
      <w:r w:rsidR="006E3650" w:rsidRPr="00841B82">
        <w:rPr>
          <w:rFonts w:ascii="Calibri" w:hAnsi="Calibri" w:cs="Calibri"/>
          <w:szCs w:val="22"/>
        </w:rPr>
        <w:t xml:space="preserve"> _</w:t>
      </w:r>
      <w:r w:rsidRPr="00841B82">
        <w:rPr>
          <w:rFonts w:ascii="Calibri" w:hAnsi="Calibri" w:cs="Calibri"/>
          <w:szCs w:val="22"/>
        </w:rPr>
        <w:t>__-___-___,</w:t>
      </w:r>
      <w:r w:rsidR="006E3650" w:rsidRPr="00841B82">
        <w:rPr>
          <w:rFonts w:ascii="Calibri" w:hAnsi="Calibri" w:cs="Calibri"/>
          <w:szCs w:val="22"/>
        </w:rPr>
        <w:t xml:space="preserve"> </w:t>
      </w:r>
      <w:r w:rsidRPr="00841B82">
        <w:rPr>
          <w:rFonts w:ascii="Calibri" w:hAnsi="Calibri" w:cs="Calibri"/>
          <w:szCs w:val="22"/>
        </w:rPr>
        <w:t>residente</w:t>
      </w:r>
      <w:r w:rsidR="006E3650" w:rsidRPr="00841B82">
        <w:rPr>
          <w:rFonts w:ascii="Calibri" w:hAnsi="Calibri" w:cs="Calibri"/>
          <w:szCs w:val="22"/>
        </w:rPr>
        <w:t xml:space="preserve"> </w:t>
      </w:r>
      <w:r w:rsidRPr="00841B82">
        <w:rPr>
          <w:rFonts w:ascii="Calibri" w:hAnsi="Calibri" w:cs="Calibri"/>
          <w:szCs w:val="22"/>
        </w:rPr>
        <w:t>em</w:t>
      </w:r>
      <w:r w:rsidR="006E3650" w:rsidRPr="00841B82">
        <w:rPr>
          <w:rFonts w:ascii="Calibri" w:hAnsi="Calibri" w:cs="Calibri"/>
          <w:szCs w:val="22"/>
        </w:rPr>
        <w:t xml:space="preserve"> </w:t>
      </w:r>
      <w:r w:rsidRPr="00841B82">
        <w:rPr>
          <w:rFonts w:ascii="Calibri" w:hAnsi="Calibri" w:cs="Calibri"/>
          <w:szCs w:val="22"/>
        </w:rPr>
        <w:t xml:space="preserve">__________________________________________, </w:t>
      </w:r>
      <w:r w:rsidR="005F3ED6" w:rsidRPr="00841B82">
        <w:rPr>
          <w:rFonts w:ascii="Calibri" w:hAnsi="Calibri" w:cs="Calibri"/>
          <w:szCs w:val="22"/>
        </w:rPr>
        <w:t>c</w:t>
      </w:r>
      <w:r w:rsidRPr="00841B82">
        <w:rPr>
          <w:rFonts w:ascii="Calibri" w:hAnsi="Calibri" w:cs="Calibri"/>
          <w:szCs w:val="22"/>
        </w:rPr>
        <w:t xml:space="preserve">oncelho de __________________________, </w:t>
      </w:r>
      <w:r w:rsidR="005F3ED6" w:rsidRPr="00841B82">
        <w:rPr>
          <w:rFonts w:ascii="Calibri" w:hAnsi="Calibri" w:cs="Calibri"/>
          <w:szCs w:val="22"/>
        </w:rPr>
        <w:t>d</w:t>
      </w:r>
      <w:r w:rsidRPr="00841B82">
        <w:rPr>
          <w:rFonts w:ascii="Calibri" w:hAnsi="Calibri" w:cs="Calibri"/>
          <w:szCs w:val="22"/>
        </w:rPr>
        <w:t xml:space="preserve">istrito de ____________________________, adiante designado </w:t>
      </w:r>
      <w:r w:rsidR="00152EB4" w:rsidRPr="00841B82">
        <w:rPr>
          <w:rFonts w:ascii="Calibri" w:hAnsi="Calibri" w:cs="Calibri"/>
          <w:szCs w:val="22"/>
        </w:rPr>
        <w:t>por formando</w:t>
      </w:r>
      <w:r w:rsidR="00C2282B" w:rsidRPr="00841B82">
        <w:rPr>
          <w:rFonts w:ascii="Calibri" w:hAnsi="Calibri" w:cs="Calibri"/>
          <w:szCs w:val="22"/>
        </w:rPr>
        <w:t>(a)</w:t>
      </w:r>
      <w:r w:rsidR="00152EB4" w:rsidRPr="00841B82">
        <w:rPr>
          <w:rFonts w:ascii="Calibri" w:hAnsi="Calibri" w:cs="Calibri"/>
          <w:szCs w:val="22"/>
        </w:rPr>
        <w:t xml:space="preserve"> ou </w:t>
      </w:r>
      <w:r w:rsidRPr="00841B82">
        <w:rPr>
          <w:rFonts w:ascii="Calibri" w:hAnsi="Calibri" w:cs="Calibri"/>
          <w:szCs w:val="22"/>
        </w:rPr>
        <w:t>segundo outorgante, é celebrado o presente Contrato de Formação, o qual se rege pelas seguintes cláusulas:</w:t>
      </w:r>
    </w:p>
    <w:p w14:paraId="31DD35C0" w14:textId="77777777" w:rsidR="00CB04EA" w:rsidRPr="00841B82" w:rsidRDefault="00CB04EA" w:rsidP="00B00E9A">
      <w:pPr>
        <w:tabs>
          <w:tab w:val="left" w:leader="underscore" w:pos="8392"/>
        </w:tabs>
        <w:jc w:val="center"/>
        <w:rPr>
          <w:rFonts w:ascii="Calibri" w:hAnsi="Calibri" w:cs="Calibri"/>
          <w:b/>
          <w:szCs w:val="22"/>
        </w:rPr>
      </w:pPr>
    </w:p>
    <w:p w14:paraId="0E63CD56" w14:textId="77777777" w:rsidR="00D86CC5" w:rsidRPr="00841B82" w:rsidRDefault="00D86CC5" w:rsidP="00B00E9A">
      <w:pPr>
        <w:tabs>
          <w:tab w:val="left" w:leader="underscore" w:pos="8392"/>
        </w:tabs>
        <w:jc w:val="center"/>
        <w:rPr>
          <w:rFonts w:ascii="Calibri" w:hAnsi="Calibri" w:cs="Calibri"/>
          <w:b/>
          <w:szCs w:val="22"/>
        </w:rPr>
      </w:pPr>
    </w:p>
    <w:p w14:paraId="25C913C4" w14:textId="77777777" w:rsidR="00675BCC" w:rsidRPr="00841B82" w:rsidRDefault="00675BCC" w:rsidP="00D02469">
      <w:pPr>
        <w:tabs>
          <w:tab w:val="left" w:leader="underscore" w:pos="8392"/>
        </w:tabs>
        <w:ind w:left="8392" w:hanging="8392"/>
        <w:jc w:val="center"/>
        <w:rPr>
          <w:rFonts w:ascii="Calibri" w:hAnsi="Calibri" w:cs="Calibri"/>
          <w:b/>
          <w:szCs w:val="22"/>
        </w:rPr>
      </w:pPr>
      <w:r w:rsidRPr="00841B82">
        <w:rPr>
          <w:rFonts w:ascii="Calibri" w:hAnsi="Calibri" w:cs="Calibri"/>
          <w:b/>
          <w:szCs w:val="22"/>
        </w:rPr>
        <w:t>CLÁUSULA 1</w:t>
      </w:r>
      <w:r w:rsidR="00C40974" w:rsidRPr="00841B82">
        <w:rPr>
          <w:rFonts w:ascii="Calibri" w:hAnsi="Calibri" w:cs="Calibri"/>
          <w:b/>
          <w:szCs w:val="22"/>
        </w:rPr>
        <w:t>.</w:t>
      </w:r>
      <w:r w:rsidRPr="00841B82">
        <w:rPr>
          <w:rFonts w:ascii="Calibri" w:hAnsi="Calibri" w:cs="Calibri"/>
          <w:b/>
          <w:szCs w:val="22"/>
        </w:rPr>
        <w:t>ª</w:t>
      </w:r>
    </w:p>
    <w:p w14:paraId="2E081089" w14:textId="77777777" w:rsidR="00675BCC" w:rsidRPr="00841B82" w:rsidRDefault="00F40976" w:rsidP="00B00E9A">
      <w:pPr>
        <w:tabs>
          <w:tab w:val="left" w:leader="underscore" w:pos="8392"/>
        </w:tabs>
        <w:jc w:val="center"/>
        <w:rPr>
          <w:rFonts w:ascii="Calibri" w:hAnsi="Calibri" w:cs="Calibri"/>
          <w:b/>
          <w:szCs w:val="22"/>
        </w:rPr>
      </w:pPr>
      <w:r w:rsidRPr="00841B82">
        <w:rPr>
          <w:rFonts w:ascii="Calibri" w:hAnsi="Calibri" w:cs="Calibri"/>
          <w:b/>
          <w:szCs w:val="22"/>
        </w:rPr>
        <w:t>Obje</w:t>
      </w:r>
      <w:r w:rsidR="00675BCC" w:rsidRPr="00841B82">
        <w:rPr>
          <w:rFonts w:ascii="Calibri" w:hAnsi="Calibri" w:cs="Calibri"/>
          <w:b/>
          <w:szCs w:val="22"/>
        </w:rPr>
        <w:t xml:space="preserve">to do </w:t>
      </w:r>
      <w:r w:rsidRPr="00841B82">
        <w:rPr>
          <w:rFonts w:ascii="Calibri" w:hAnsi="Calibri" w:cs="Calibri"/>
          <w:b/>
          <w:szCs w:val="22"/>
        </w:rPr>
        <w:t>contrato</w:t>
      </w:r>
    </w:p>
    <w:p w14:paraId="066F1271" w14:textId="77777777" w:rsidR="00D86CC5" w:rsidRPr="00841B82" w:rsidRDefault="00D86CC5" w:rsidP="00B00E9A">
      <w:pPr>
        <w:tabs>
          <w:tab w:val="left" w:leader="underscore" w:pos="8392"/>
        </w:tabs>
        <w:jc w:val="center"/>
        <w:rPr>
          <w:rFonts w:ascii="Calibri" w:hAnsi="Calibri" w:cs="Calibri"/>
          <w:b/>
          <w:szCs w:val="22"/>
        </w:rPr>
      </w:pPr>
    </w:p>
    <w:p w14:paraId="6E233524" w14:textId="77777777" w:rsidR="00675BCC" w:rsidRPr="00841B82" w:rsidRDefault="00675BCC" w:rsidP="005B0FE2">
      <w:pPr>
        <w:pStyle w:val="Avanodecorpodetexto"/>
        <w:numPr>
          <w:ilvl w:val="0"/>
          <w:numId w:val="8"/>
        </w:numPr>
        <w:tabs>
          <w:tab w:val="left" w:pos="284"/>
        </w:tabs>
        <w:ind w:left="0" w:firstLine="0"/>
        <w:rPr>
          <w:rFonts w:ascii="Calibri" w:hAnsi="Calibri" w:cs="Calibri"/>
          <w:szCs w:val="22"/>
        </w:rPr>
      </w:pPr>
      <w:r w:rsidRPr="00841B82">
        <w:rPr>
          <w:rFonts w:ascii="Calibri" w:hAnsi="Calibri" w:cs="Calibri"/>
          <w:szCs w:val="22"/>
        </w:rPr>
        <w:t>O primeiro outorgante compromete-se a proporci</w:t>
      </w:r>
      <w:r w:rsidR="00F40976" w:rsidRPr="00841B82">
        <w:rPr>
          <w:rFonts w:ascii="Calibri" w:hAnsi="Calibri" w:cs="Calibri"/>
          <w:szCs w:val="22"/>
        </w:rPr>
        <w:t>onar ao segundo outorgante, a a</w:t>
      </w:r>
      <w:r w:rsidRPr="00841B82">
        <w:rPr>
          <w:rFonts w:ascii="Calibri" w:hAnsi="Calibri" w:cs="Calibri"/>
          <w:szCs w:val="22"/>
        </w:rPr>
        <w:t>ção</w:t>
      </w:r>
      <w:r w:rsidR="009217AE" w:rsidRPr="00841B82">
        <w:rPr>
          <w:rFonts w:ascii="Calibri" w:hAnsi="Calibri" w:cs="Calibri"/>
          <w:szCs w:val="22"/>
        </w:rPr>
        <w:t xml:space="preserve"> ou </w:t>
      </w:r>
      <w:r w:rsidR="008A3AAB" w:rsidRPr="00841B82">
        <w:rPr>
          <w:rFonts w:ascii="Calibri" w:hAnsi="Calibri" w:cs="Calibri"/>
          <w:szCs w:val="22"/>
        </w:rPr>
        <w:t xml:space="preserve">o </w:t>
      </w:r>
      <w:r w:rsidR="00436554" w:rsidRPr="00841B82">
        <w:rPr>
          <w:rFonts w:ascii="Calibri" w:hAnsi="Calibri" w:cs="Calibri"/>
          <w:szCs w:val="22"/>
        </w:rPr>
        <w:t xml:space="preserve">percurso </w:t>
      </w:r>
      <w:r w:rsidRPr="00841B82">
        <w:rPr>
          <w:rFonts w:ascii="Calibri" w:hAnsi="Calibri" w:cs="Calibri"/>
          <w:szCs w:val="22"/>
        </w:rPr>
        <w:t xml:space="preserve">de formação profissional </w:t>
      </w:r>
      <w:r w:rsidR="00B57749" w:rsidRPr="00841B82">
        <w:rPr>
          <w:rFonts w:ascii="Calibri" w:hAnsi="Calibri" w:cs="Calibri"/>
          <w:szCs w:val="22"/>
        </w:rPr>
        <w:t>de</w:t>
      </w:r>
      <w:r w:rsidR="00E37A82" w:rsidRPr="00841B82">
        <w:rPr>
          <w:rFonts w:ascii="Calibri" w:hAnsi="Calibri" w:cs="Calibri"/>
          <w:szCs w:val="22"/>
        </w:rPr>
        <w:t xml:space="preserve"> </w:t>
      </w:r>
      <w:r w:rsidR="00F40976" w:rsidRPr="00841B82">
        <w:rPr>
          <w:rFonts w:ascii="Calibri" w:hAnsi="Calibri" w:cs="Calibri"/>
          <w:szCs w:val="22"/>
        </w:rPr>
        <w:t xml:space="preserve">acordo com </w:t>
      </w:r>
      <w:r w:rsidR="009217AE" w:rsidRPr="00841B82">
        <w:rPr>
          <w:rFonts w:ascii="Calibri" w:hAnsi="Calibri" w:cs="Calibri"/>
          <w:szCs w:val="22"/>
        </w:rPr>
        <w:t>as seguintes UFCD/UC do CNQ</w:t>
      </w:r>
      <w:r w:rsidR="00B72436" w:rsidRPr="00841B82">
        <w:rPr>
          <w:rFonts w:ascii="Calibri" w:hAnsi="Calibri" w:cs="Calibri"/>
          <w:szCs w:val="22"/>
        </w:rPr>
        <w:t xml:space="preserve"> </w:t>
      </w:r>
      <w:r w:rsidR="008A3AAB" w:rsidRPr="00841B82">
        <w:rPr>
          <w:rFonts w:ascii="Calibri" w:hAnsi="Calibri" w:cs="Calibri"/>
          <w:szCs w:val="22"/>
        </w:rPr>
        <w:t>e/ou módulos de formação extra-CNQ:</w:t>
      </w:r>
    </w:p>
    <w:p w14:paraId="57BA99D7" w14:textId="77777777" w:rsidR="0067212E" w:rsidRPr="00841B82" w:rsidRDefault="0067212E" w:rsidP="00B00E9A">
      <w:pPr>
        <w:pStyle w:val="Avanodecorpodetexto"/>
        <w:tabs>
          <w:tab w:val="left" w:pos="284"/>
        </w:tabs>
        <w:ind w:left="0" w:firstLine="0"/>
        <w:rPr>
          <w:rFonts w:ascii="Calibri" w:hAnsi="Calibri" w:cs="Calibri"/>
          <w:szCs w:val="22"/>
        </w:rPr>
      </w:pPr>
    </w:p>
    <w:tbl>
      <w:tblPr>
        <w:tblW w:w="8505" w:type="dxa"/>
        <w:jc w:val="center"/>
        <w:tblBorders>
          <w:top w:val="single" w:sz="12" w:space="0" w:color="000000"/>
          <w:bottom w:val="single" w:sz="12" w:space="0" w:color="000000"/>
        </w:tblBorders>
        <w:tblLook w:val="04A0" w:firstRow="1" w:lastRow="0" w:firstColumn="1" w:lastColumn="0" w:noHBand="0" w:noVBand="1"/>
      </w:tblPr>
      <w:tblGrid>
        <w:gridCol w:w="3969"/>
        <w:gridCol w:w="851"/>
        <w:gridCol w:w="1275"/>
        <w:gridCol w:w="2410"/>
      </w:tblGrid>
      <w:tr w:rsidR="00501838" w:rsidRPr="00841B82" w14:paraId="08891A6F" w14:textId="77777777" w:rsidTr="00501838">
        <w:trPr>
          <w:jc w:val="center"/>
        </w:trPr>
        <w:tc>
          <w:tcPr>
            <w:tcW w:w="3969" w:type="dxa"/>
            <w:tcBorders>
              <w:top w:val="single" w:sz="12" w:space="0" w:color="000000"/>
              <w:bottom w:val="single" w:sz="12" w:space="0" w:color="000000"/>
              <w:right w:val="single" w:sz="6" w:space="0" w:color="000000"/>
            </w:tcBorders>
            <w:shd w:val="clear" w:color="auto" w:fill="auto"/>
          </w:tcPr>
          <w:p w14:paraId="2CACBF5F" w14:textId="77777777" w:rsidR="00501838" w:rsidRPr="00841B82" w:rsidRDefault="00501838" w:rsidP="00B00E9A">
            <w:pPr>
              <w:pStyle w:val="PargrafodaLista"/>
              <w:ind w:left="0"/>
              <w:jc w:val="both"/>
              <w:rPr>
                <w:rFonts w:ascii="Calibri" w:hAnsi="Calibri" w:cs="Calibri"/>
                <w:b/>
                <w:bCs/>
                <w:i/>
                <w:iCs/>
                <w:sz w:val="22"/>
                <w:szCs w:val="22"/>
              </w:rPr>
            </w:pPr>
            <w:r w:rsidRPr="00841B82">
              <w:rPr>
                <w:rFonts w:ascii="Calibri" w:hAnsi="Calibri" w:cs="Calibri"/>
                <w:b/>
                <w:bCs/>
                <w:i/>
                <w:iCs/>
                <w:sz w:val="22"/>
                <w:szCs w:val="22"/>
              </w:rPr>
              <w:t>Código e denominação da UFCD ou módulo de formação extra-CNQ</w:t>
            </w:r>
          </w:p>
        </w:tc>
        <w:tc>
          <w:tcPr>
            <w:tcW w:w="851" w:type="dxa"/>
            <w:tcBorders>
              <w:top w:val="single" w:sz="12" w:space="0" w:color="000000"/>
              <w:bottom w:val="single" w:sz="12" w:space="0" w:color="000000"/>
              <w:right w:val="single" w:sz="8" w:space="0" w:color="000000"/>
            </w:tcBorders>
            <w:shd w:val="clear" w:color="auto" w:fill="auto"/>
          </w:tcPr>
          <w:p w14:paraId="7A36796C" w14:textId="77777777" w:rsidR="00501838" w:rsidRPr="00841B82" w:rsidRDefault="00501838" w:rsidP="00B00E9A">
            <w:pPr>
              <w:pStyle w:val="PargrafodaLista"/>
              <w:ind w:left="0"/>
              <w:jc w:val="both"/>
              <w:rPr>
                <w:rFonts w:ascii="Calibri" w:hAnsi="Calibri" w:cs="Calibri"/>
                <w:b/>
                <w:bCs/>
                <w:i/>
                <w:iCs/>
                <w:sz w:val="22"/>
                <w:szCs w:val="22"/>
              </w:rPr>
            </w:pPr>
            <w:r w:rsidRPr="00841B82">
              <w:rPr>
                <w:rFonts w:ascii="Calibri" w:hAnsi="Calibri" w:cs="Calibri"/>
                <w:b/>
                <w:bCs/>
                <w:i/>
                <w:iCs/>
                <w:sz w:val="22"/>
                <w:szCs w:val="22"/>
              </w:rPr>
              <w:t xml:space="preserve">Nível </w:t>
            </w:r>
          </w:p>
        </w:tc>
        <w:tc>
          <w:tcPr>
            <w:tcW w:w="1275" w:type="dxa"/>
            <w:tcBorders>
              <w:top w:val="single" w:sz="12" w:space="0" w:color="000000"/>
              <w:left w:val="single" w:sz="8" w:space="0" w:color="000000"/>
              <w:bottom w:val="single" w:sz="12" w:space="0" w:color="000000"/>
            </w:tcBorders>
            <w:shd w:val="clear" w:color="auto" w:fill="auto"/>
          </w:tcPr>
          <w:p w14:paraId="16DD233E" w14:textId="77777777" w:rsidR="00501838" w:rsidRPr="00841B82" w:rsidRDefault="00501838" w:rsidP="00B00E9A">
            <w:pPr>
              <w:pStyle w:val="PargrafodaLista"/>
              <w:ind w:left="0"/>
              <w:jc w:val="both"/>
              <w:rPr>
                <w:rFonts w:ascii="Calibri" w:hAnsi="Calibri" w:cs="Calibri"/>
                <w:b/>
                <w:bCs/>
                <w:i/>
                <w:iCs/>
                <w:sz w:val="22"/>
                <w:szCs w:val="22"/>
              </w:rPr>
            </w:pPr>
            <w:r w:rsidRPr="00841B82">
              <w:rPr>
                <w:rFonts w:ascii="Calibri" w:hAnsi="Calibri" w:cs="Calibri"/>
                <w:b/>
                <w:bCs/>
                <w:i/>
                <w:iCs/>
                <w:sz w:val="22"/>
                <w:szCs w:val="22"/>
              </w:rPr>
              <w:t>Carga horária (h)</w:t>
            </w:r>
          </w:p>
        </w:tc>
        <w:tc>
          <w:tcPr>
            <w:tcW w:w="2410" w:type="dxa"/>
            <w:tcBorders>
              <w:top w:val="single" w:sz="12" w:space="0" w:color="000000"/>
              <w:left w:val="single" w:sz="8" w:space="0" w:color="000000"/>
              <w:bottom w:val="single" w:sz="12" w:space="0" w:color="000000"/>
            </w:tcBorders>
            <w:shd w:val="clear" w:color="auto" w:fill="auto"/>
          </w:tcPr>
          <w:p w14:paraId="3C9DB081" w14:textId="77777777" w:rsidR="00501838" w:rsidRPr="00841B82" w:rsidRDefault="00501838" w:rsidP="00B00E9A">
            <w:pPr>
              <w:pStyle w:val="PargrafodaLista"/>
              <w:ind w:left="0"/>
              <w:jc w:val="both"/>
              <w:rPr>
                <w:rFonts w:ascii="Calibri" w:hAnsi="Calibri" w:cs="Calibri"/>
                <w:b/>
                <w:bCs/>
                <w:i/>
                <w:iCs/>
                <w:sz w:val="22"/>
                <w:szCs w:val="22"/>
              </w:rPr>
            </w:pPr>
            <w:r w:rsidRPr="00841B82">
              <w:rPr>
                <w:rFonts w:ascii="Calibri" w:hAnsi="Calibri" w:cs="Calibri"/>
                <w:b/>
                <w:bCs/>
                <w:i/>
                <w:iCs/>
                <w:sz w:val="22"/>
                <w:szCs w:val="22"/>
              </w:rPr>
              <w:t>Regime de formação (</w:t>
            </w:r>
            <w:r w:rsidRPr="00BE1581">
              <w:rPr>
                <w:rFonts w:ascii="Calibri" w:hAnsi="Calibri" w:cs="Calibri"/>
                <w:b/>
                <w:bCs/>
                <w:i/>
                <w:iCs/>
                <w:sz w:val="22"/>
                <w:szCs w:val="22"/>
              </w:rPr>
              <w:t>presencial</w:t>
            </w:r>
            <w:r w:rsidR="00A35735" w:rsidRPr="00BE1581">
              <w:rPr>
                <w:rFonts w:ascii="Calibri" w:hAnsi="Calibri" w:cs="Calibri"/>
                <w:b/>
                <w:bCs/>
                <w:i/>
                <w:iCs/>
                <w:sz w:val="22"/>
                <w:szCs w:val="22"/>
              </w:rPr>
              <w:t>,</w:t>
            </w:r>
            <w:r w:rsidRPr="00BE1581">
              <w:rPr>
                <w:rFonts w:ascii="Calibri" w:hAnsi="Calibri" w:cs="Calibri"/>
                <w:b/>
                <w:bCs/>
                <w:i/>
                <w:iCs/>
                <w:sz w:val="22"/>
                <w:szCs w:val="22"/>
              </w:rPr>
              <w:t xml:space="preserve"> misto</w:t>
            </w:r>
            <w:r w:rsidR="00A35735" w:rsidRPr="00BE1581">
              <w:rPr>
                <w:rFonts w:ascii="Calibri" w:hAnsi="Calibri" w:cs="Calibri"/>
                <w:b/>
                <w:bCs/>
                <w:i/>
                <w:iCs/>
                <w:sz w:val="22"/>
                <w:szCs w:val="22"/>
              </w:rPr>
              <w:t xml:space="preserve"> ou a distância</w:t>
            </w:r>
            <w:r w:rsidRPr="00BE1581">
              <w:rPr>
                <w:rFonts w:ascii="Calibri" w:hAnsi="Calibri" w:cs="Calibri"/>
                <w:b/>
                <w:bCs/>
                <w:i/>
                <w:iCs/>
                <w:sz w:val="22"/>
                <w:szCs w:val="22"/>
              </w:rPr>
              <w:t>)</w:t>
            </w:r>
          </w:p>
        </w:tc>
      </w:tr>
      <w:tr w:rsidR="00501838" w:rsidRPr="00841B82" w14:paraId="6A6CABFA" w14:textId="77777777" w:rsidTr="00501838">
        <w:trPr>
          <w:jc w:val="center"/>
        </w:trPr>
        <w:tc>
          <w:tcPr>
            <w:tcW w:w="3969" w:type="dxa"/>
            <w:tcBorders>
              <w:top w:val="single" w:sz="12" w:space="0" w:color="000000"/>
              <w:bottom w:val="single" w:sz="6" w:space="0" w:color="000000"/>
              <w:right w:val="single" w:sz="6" w:space="0" w:color="000000"/>
            </w:tcBorders>
            <w:shd w:val="clear" w:color="auto" w:fill="auto"/>
          </w:tcPr>
          <w:p w14:paraId="0EC7D870" w14:textId="77777777" w:rsidR="00501838" w:rsidRPr="00841B82" w:rsidRDefault="00501838" w:rsidP="00B00E9A">
            <w:pPr>
              <w:pStyle w:val="PargrafodaLista"/>
              <w:ind w:left="0"/>
              <w:jc w:val="both"/>
              <w:rPr>
                <w:rFonts w:ascii="Calibri" w:hAnsi="Calibri" w:cs="Calibri"/>
                <w:sz w:val="22"/>
                <w:szCs w:val="22"/>
              </w:rPr>
            </w:pPr>
          </w:p>
        </w:tc>
        <w:tc>
          <w:tcPr>
            <w:tcW w:w="851" w:type="dxa"/>
            <w:tcBorders>
              <w:top w:val="single" w:sz="12" w:space="0" w:color="000000"/>
              <w:bottom w:val="single" w:sz="6" w:space="0" w:color="000000"/>
              <w:right w:val="single" w:sz="8" w:space="0" w:color="000000"/>
            </w:tcBorders>
            <w:shd w:val="clear" w:color="auto" w:fill="auto"/>
          </w:tcPr>
          <w:p w14:paraId="23C6F870" w14:textId="77777777" w:rsidR="00501838" w:rsidRPr="00841B82" w:rsidRDefault="00501838" w:rsidP="00B00E9A">
            <w:pPr>
              <w:pStyle w:val="PargrafodaLista"/>
              <w:ind w:left="0"/>
              <w:jc w:val="both"/>
              <w:rPr>
                <w:rFonts w:ascii="Calibri" w:hAnsi="Calibri" w:cs="Calibri"/>
                <w:sz w:val="22"/>
                <w:szCs w:val="22"/>
              </w:rPr>
            </w:pPr>
          </w:p>
        </w:tc>
        <w:tc>
          <w:tcPr>
            <w:tcW w:w="1275" w:type="dxa"/>
            <w:tcBorders>
              <w:top w:val="single" w:sz="12" w:space="0" w:color="000000"/>
              <w:left w:val="single" w:sz="8" w:space="0" w:color="000000"/>
              <w:bottom w:val="single" w:sz="6" w:space="0" w:color="000000"/>
            </w:tcBorders>
            <w:shd w:val="clear" w:color="auto" w:fill="auto"/>
          </w:tcPr>
          <w:p w14:paraId="2335998F" w14:textId="77777777" w:rsidR="00501838" w:rsidRPr="00841B82" w:rsidRDefault="00501838" w:rsidP="00B00E9A">
            <w:pPr>
              <w:pStyle w:val="PargrafodaLista"/>
              <w:ind w:left="0"/>
              <w:jc w:val="both"/>
              <w:rPr>
                <w:rFonts w:ascii="Calibri" w:hAnsi="Calibri" w:cs="Calibri"/>
                <w:sz w:val="22"/>
                <w:szCs w:val="22"/>
              </w:rPr>
            </w:pPr>
          </w:p>
        </w:tc>
        <w:tc>
          <w:tcPr>
            <w:tcW w:w="2410" w:type="dxa"/>
            <w:tcBorders>
              <w:top w:val="single" w:sz="12" w:space="0" w:color="000000"/>
              <w:left w:val="single" w:sz="8" w:space="0" w:color="000000"/>
              <w:bottom w:val="single" w:sz="6" w:space="0" w:color="000000"/>
            </w:tcBorders>
            <w:shd w:val="clear" w:color="auto" w:fill="auto"/>
          </w:tcPr>
          <w:p w14:paraId="5A50D79E" w14:textId="77777777" w:rsidR="00501838" w:rsidRPr="00841B82" w:rsidRDefault="00501838" w:rsidP="00B00E9A">
            <w:pPr>
              <w:pStyle w:val="PargrafodaLista"/>
              <w:ind w:left="0"/>
              <w:jc w:val="both"/>
              <w:rPr>
                <w:rFonts w:ascii="Calibri" w:hAnsi="Calibri" w:cs="Calibri"/>
                <w:sz w:val="22"/>
                <w:szCs w:val="22"/>
              </w:rPr>
            </w:pPr>
          </w:p>
        </w:tc>
      </w:tr>
      <w:tr w:rsidR="00501838" w:rsidRPr="00841B82" w14:paraId="3176ED51" w14:textId="77777777" w:rsidTr="00501838">
        <w:trPr>
          <w:jc w:val="center"/>
        </w:trPr>
        <w:tc>
          <w:tcPr>
            <w:tcW w:w="3969" w:type="dxa"/>
            <w:tcBorders>
              <w:top w:val="single" w:sz="6" w:space="0" w:color="000000"/>
              <w:bottom w:val="single" w:sz="6" w:space="0" w:color="000000"/>
              <w:right w:val="single" w:sz="6" w:space="0" w:color="000000"/>
            </w:tcBorders>
            <w:shd w:val="clear" w:color="auto" w:fill="auto"/>
          </w:tcPr>
          <w:p w14:paraId="660E7F05" w14:textId="77777777" w:rsidR="00501838" w:rsidRPr="00841B82" w:rsidRDefault="00501838" w:rsidP="00B00E9A">
            <w:pPr>
              <w:pStyle w:val="PargrafodaLista"/>
              <w:ind w:left="0"/>
              <w:jc w:val="both"/>
              <w:rPr>
                <w:rFonts w:ascii="Calibri" w:hAnsi="Calibri" w:cs="Calibri"/>
                <w:sz w:val="22"/>
                <w:szCs w:val="22"/>
              </w:rPr>
            </w:pPr>
          </w:p>
        </w:tc>
        <w:tc>
          <w:tcPr>
            <w:tcW w:w="851" w:type="dxa"/>
            <w:tcBorders>
              <w:top w:val="single" w:sz="6" w:space="0" w:color="000000"/>
              <w:bottom w:val="single" w:sz="6" w:space="0" w:color="000000"/>
              <w:right w:val="single" w:sz="8" w:space="0" w:color="000000"/>
            </w:tcBorders>
            <w:shd w:val="clear" w:color="auto" w:fill="auto"/>
          </w:tcPr>
          <w:p w14:paraId="552BBD8E" w14:textId="77777777" w:rsidR="00501838" w:rsidRPr="00841B82" w:rsidRDefault="00501838" w:rsidP="00B00E9A">
            <w:pPr>
              <w:pStyle w:val="PargrafodaLista"/>
              <w:ind w:left="0"/>
              <w:jc w:val="both"/>
              <w:rPr>
                <w:rFonts w:ascii="Calibri" w:hAnsi="Calibri" w:cs="Calibri"/>
                <w:sz w:val="22"/>
                <w:szCs w:val="22"/>
              </w:rPr>
            </w:pPr>
          </w:p>
        </w:tc>
        <w:tc>
          <w:tcPr>
            <w:tcW w:w="1275" w:type="dxa"/>
            <w:tcBorders>
              <w:top w:val="single" w:sz="6" w:space="0" w:color="000000"/>
              <w:left w:val="single" w:sz="8" w:space="0" w:color="000000"/>
              <w:bottom w:val="single" w:sz="6" w:space="0" w:color="000000"/>
            </w:tcBorders>
            <w:shd w:val="clear" w:color="auto" w:fill="auto"/>
          </w:tcPr>
          <w:p w14:paraId="0A13C928" w14:textId="77777777" w:rsidR="00501838" w:rsidRPr="00841B82" w:rsidRDefault="00501838" w:rsidP="00B00E9A">
            <w:pPr>
              <w:pStyle w:val="PargrafodaLista"/>
              <w:ind w:left="0"/>
              <w:jc w:val="both"/>
              <w:rPr>
                <w:rFonts w:ascii="Calibri" w:hAnsi="Calibri" w:cs="Calibri"/>
                <w:sz w:val="22"/>
                <w:szCs w:val="22"/>
              </w:rPr>
            </w:pPr>
          </w:p>
        </w:tc>
        <w:tc>
          <w:tcPr>
            <w:tcW w:w="2410" w:type="dxa"/>
            <w:tcBorders>
              <w:top w:val="single" w:sz="6" w:space="0" w:color="000000"/>
              <w:left w:val="single" w:sz="8" w:space="0" w:color="000000"/>
              <w:bottom w:val="single" w:sz="6" w:space="0" w:color="000000"/>
            </w:tcBorders>
            <w:shd w:val="clear" w:color="auto" w:fill="auto"/>
          </w:tcPr>
          <w:p w14:paraId="3418AB78" w14:textId="77777777" w:rsidR="00501838" w:rsidRPr="00841B82" w:rsidRDefault="00501838" w:rsidP="00B00E9A">
            <w:pPr>
              <w:pStyle w:val="PargrafodaLista"/>
              <w:ind w:left="0"/>
              <w:jc w:val="both"/>
              <w:rPr>
                <w:rFonts w:ascii="Calibri" w:hAnsi="Calibri" w:cs="Calibri"/>
                <w:sz w:val="22"/>
                <w:szCs w:val="22"/>
              </w:rPr>
            </w:pPr>
          </w:p>
        </w:tc>
      </w:tr>
      <w:tr w:rsidR="00501838" w:rsidRPr="00841B82" w14:paraId="787CEFA7" w14:textId="77777777" w:rsidTr="00501838">
        <w:trPr>
          <w:jc w:val="center"/>
        </w:trPr>
        <w:tc>
          <w:tcPr>
            <w:tcW w:w="3969" w:type="dxa"/>
            <w:tcBorders>
              <w:top w:val="single" w:sz="6" w:space="0" w:color="000000"/>
              <w:bottom w:val="single" w:sz="6" w:space="0" w:color="000000"/>
              <w:right w:val="single" w:sz="6" w:space="0" w:color="000000"/>
            </w:tcBorders>
            <w:shd w:val="clear" w:color="auto" w:fill="auto"/>
          </w:tcPr>
          <w:p w14:paraId="3A7B0448" w14:textId="77777777" w:rsidR="00501838" w:rsidRPr="00841B82" w:rsidRDefault="00501838" w:rsidP="00B00E9A">
            <w:pPr>
              <w:pStyle w:val="PargrafodaLista"/>
              <w:ind w:left="0"/>
              <w:jc w:val="both"/>
              <w:rPr>
                <w:rFonts w:ascii="Calibri" w:hAnsi="Calibri" w:cs="Calibri"/>
                <w:sz w:val="22"/>
                <w:szCs w:val="22"/>
              </w:rPr>
            </w:pPr>
          </w:p>
        </w:tc>
        <w:tc>
          <w:tcPr>
            <w:tcW w:w="851" w:type="dxa"/>
            <w:tcBorders>
              <w:top w:val="single" w:sz="6" w:space="0" w:color="000000"/>
              <w:bottom w:val="single" w:sz="6" w:space="0" w:color="000000"/>
              <w:right w:val="single" w:sz="8" w:space="0" w:color="000000"/>
            </w:tcBorders>
            <w:shd w:val="clear" w:color="auto" w:fill="auto"/>
          </w:tcPr>
          <w:p w14:paraId="1C601F6A" w14:textId="77777777" w:rsidR="00501838" w:rsidRPr="00841B82" w:rsidRDefault="00501838" w:rsidP="00B00E9A">
            <w:pPr>
              <w:pStyle w:val="PargrafodaLista"/>
              <w:ind w:left="0"/>
              <w:jc w:val="both"/>
              <w:rPr>
                <w:rFonts w:ascii="Calibri" w:hAnsi="Calibri" w:cs="Calibri"/>
                <w:sz w:val="22"/>
                <w:szCs w:val="22"/>
              </w:rPr>
            </w:pPr>
          </w:p>
        </w:tc>
        <w:tc>
          <w:tcPr>
            <w:tcW w:w="1275" w:type="dxa"/>
            <w:tcBorders>
              <w:top w:val="single" w:sz="6" w:space="0" w:color="000000"/>
              <w:left w:val="single" w:sz="8" w:space="0" w:color="000000"/>
              <w:bottom w:val="single" w:sz="6" w:space="0" w:color="000000"/>
            </w:tcBorders>
            <w:shd w:val="clear" w:color="auto" w:fill="auto"/>
          </w:tcPr>
          <w:p w14:paraId="2EA1F682" w14:textId="77777777" w:rsidR="00501838" w:rsidRPr="00841B82" w:rsidRDefault="00501838" w:rsidP="00B00E9A">
            <w:pPr>
              <w:pStyle w:val="PargrafodaLista"/>
              <w:ind w:left="0"/>
              <w:jc w:val="both"/>
              <w:rPr>
                <w:rFonts w:ascii="Calibri" w:hAnsi="Calibri" w:cs="Calibri"/>
                <w:sz w:val="22"/>
                <w:szCs w:val="22"/>
              </w:rPr>
            </w:pPr>
          </w:p>
        </w:tc>
        <w:tc>
          <w:tcPr>
            <w:tcW w:w="2410" w:type="dxa"/>
            <w:tcBorders>
              <w:top w:val="single" w:sz="6" w:space="0" w:color="000000"/>
              <w:left w:val="single" w:sz="8" w:space="0" w:color="000000"/>
              <w:bottom w:val="single" w:sz="6" w:space="0" w:color="000000"/>
            </w:tcBorders>
            <w:shd w:val="clear" w:color="auto" w:fill="auto"/>
          </w:tcPr>
          <w:p w14:paraId="167A9A44" w14:textId="77777777" w:rsidR="00501838" w:rsidRPr="00841B82" w:rsidRDefault="00501838" w:rsidP="00B00E9A">
            <w:pPr>
              <w:pStyle w:val="PargrafodaLista"/>
              <w:ind w:left="0"/>
              <w:jc w:val="both"/>
              <w:rPr>
                <w:rFonts w:ascii="Calibri" w:hAnsi="Calibri" w:cs="Calibri"/>
                <w:sz w:val="22"/>
                <w:szCs w:val="22"/>
              </w:rPr>
            </w:pPr>
          </w:p>
        </w:tc>
      </w:tr>
      <w:tr w:rsidR="00501838" w:rsidRPr="00841B82" w14:paraId="742BEC13" w14:textId="77777777" w:rsidTr="00501838">
        <w:trPr>
          <w:jc w:val="center"/>
        </w:trPr>
        <w:tc>
          <w:tcPr>
            <w:tcW w:w="3969" w:type="dxa"/>
            <w:tcBorders>
              <w:top w:val="single" w:sz="6" w:space="0" w:color="000000"/>
              <w:bottom w:val="single" w:sz="6" w:space="0" w:color="000000"/>
              <w:right w:val="single" w:sz="6" w:space="0" w:color="000000"/>
            </w:tcBorders>
            <w:shd w:val="clear" w:color="auto" w:fill="auto"/>
          </w:tcPr>
          <w:p w14:paraId="6C02C869" w14:textId="77777777" w:rsidR="00501838" w:rsidRPr="00841B82" w:rsidRDefault="00501838" w:rsidP="00B00E9A">
            <w:pPr>
              <w:pStyle w:val="PargrafodaLista"/>
              <w:ind w:left="0"/>
              <w:jc w:val="both"/>
              <w:rPr>
                <w:rFonts w:ascii="Calibri" w:hAnsi="Calibri" w:cs="Calibri"/>
                <w:sz w:val="22"/>
                <w:szCs w:val="22"/>
              </w:rPr>
            </w:pPr>
          </w:p>
        </w:tc>
        <w:tc>
          <w:tcPr>
            <w:tcW w:w="851" w:type="dxa"/>
            <w:tcBorders>
              <w:top w:val="single" w:sz="6" w:space="0" w:color="000000"/>
              <w:bottom w:val="single" w:sz="6" w:space="0" w:color="000000"/>
              <w:right w:val="single" w:sz="8" w:space="0" w:color="000000"/>
            </w:tcBorders>
            <w:shd w:val="clear" w:color="auto" w:fill="auto"/>
          </w:tcPr>
          <w:p w14:paraId="41CF4FF7" w14:textId="77777777" w:rsidR="00501838" w:rsidRPr="00841B82" w:rsidRDefault="00501838" w:rsidP="00B00E9A">
            <w:pPr>
              <w:pStyle w:val="PargrafodaLista"/>
              <w:ind w:left="0"/>
              <w:jc w:val="both"/>
              <w:rPr>
                <w:rFonts w:ascii="Calibri" w:hAnsi="Calibri" w:cs="Calibri"/>
                <w:sz w:val="22"/>
                <w:szCs w:val="22"/>
              </w:rPr>
            </w:pPr>
          </w:p>
        </w:tc>
        <w:tc>
          <w:tcPr>
            <w:tcW w:w="1275" w:type="dxa"/>
            <w:tcBorders>
              <w:top w:val="single" w:sz="6" w:space="0" w:color="000000"/>
              <w:left w:val="single" w:sz="8" w:space="0" w:color="000000"/>
              <w:bottom w:val="single" w:sz="6" w:space="0" w:color="000000"/>
            </w:tcBorders>
            <w:shd w:val="clear" w:color="auto" w:fill="auto"/>
          </w:tcPr>
          <w:p w14:paraId="493B9F41" w14:textId="77777777" w:rsidR="00501838" w:rsidRPr="00841B82" w:rsidRDefault="00501838" w:rsidP="00B00E9A">
            <w:pPr>
              <w:pStyle w:val="PargrafodaLista"/>
              <w:ind w:left="0"/>
              <w:jc w:val="both"/>
              <w:rPr>
                <w:rFonts w:ascii="Calibri" w:hAnsi="Calibri" w:cs="Calibri"/>
                <w:sz w:val="22"/>
                <w:szCs w:val="22"/>
              </w:rPr>
            </w:pPr>
          </w:p>
        </w:tc>
        <w:tc>
          <w:tcPr>
            <w:tcW w:w="2410" w:type="dxa"/>
            <w:tcBorders>
              <w:top w:val="single" w:sz="6" w:space="0" w:color="000000"/>
              <w:left w:val="single" w:sz="8" w:space="0" w:color="000000"/>
              <w:bottom w:val="single" w:sz="6" w:space="0" w:color="000000"/>
            </w:tcBorders>
            <w:shd w:val="clear" w:color="auto" w:fill="auto"/>
          </w:tcPr>
          <w:p w14:paraId="0F59695E" w14:textId="77777777" w:rsidR="00501838" w:rsidRPr="00841B82" w:rsidRDefault="00501838" w:rsidP="00B00E9A">
            <w:pPr>
              <w:pStyle w:val="PargrafodaLista"/>
              <w:ind w:left="0"/>
              <w:jc w:val="both"/>
              <w:rPr>
                <w:rFonts w:ascii="Calibri" w:hAnsi="Calibri" w:cs="Calibri"/>
                <w:sz w:val="22"/>
                <w:szCs w:val="22"/>
              </w:rPr>
            </w:pPr>
          </w:p>
        </w:tc>
      </w:tr>
      <w:tr w:rsidR="00501838" w:rsidRPr="00841B82" w14:paraId="60763C0D" w14:textId="77777777" w:rsidTr="00501838">
        <w:trPr>
          <w:jc w:val="center"/>
        </w:trPr>
        <w:tc>
          <w:tcPr>
            <w:tcW w:w="3969" w:type="dxa"/>
            <w:tcBorders>
              <w:top w:val="single" w:sz="6" w:space="0" w:color="000000"/>
              <w:bottom w:val="single" w:sz="6" w:space="0" w:color="000000"/>
              <w:right w:val="single" w:sz="6" w:space="0" w:color="000000"/>
            </w:tcBorders>
            <w:shd w:val="clear" w:color="auto" w:fill="auto"/>
          </w:tcPr>
          <w:p w14:paraId="540C8631" w14:textId="77777777" w:rsidR="00501838" w:rsidRPr="00841B82" w:rsidRDefault="00501838" w:rsidP="00B00E9A">
            <w:pPr>
              <w:pStyle w:val="PargrafodaLista"/>
              <w:ind w:left="0"/>
              <w:jc w:val="both"/>
              <w:rPr>
                <w:rFonts w:ascii="Calibri" w:hAnsi="Calibri" w:cs="Calibri"/>
                <w:sz w:val="22"/>
                <w:szCs w:val="22"/>
              </w:rPr>
            </w:pPr>
          </w:p>
        </w:tc>
        <w:tc>
          <w:tcPr>
            <w:tcW w:w="851" w:type="dxa"/>
            <w:tcBorders>
              <w:top w:val="single" w:sz="6" w:space="0" w:color="000000"/>
              <w:bottom w:val="single" w:sz="6" w:space="0" w:color="000000"/>
              <w:right w:val="single" w:sz="8" w:space="0" w:color="000000"/>
            </w:tcBorders>
            <w:shd w:val="clear" w:color="auto" w:fill="auto"/>
          </w:tcPr>
          <w:p w14:paraId="7F84F836" w14:textId="77777777" w:rsidR="00501838" w:rsidRPr="00841B82" w:rsidRDefault="00501838" w:rsidP="00B00E9A">
            <w:pPr>
              <w:pStyle w:val="PargrafodaLista"/>
              <w:ind w:left="0"/>
              <w:jc w:val="both"/>
              <w:rPr>
                <w:rFonts w:ascii="Calibri" w:hAnsi="Calibri" w:cs="Calibri"/>
                <w:sz w:val="22"/>
                <w:szCs w:val="22"/>
              </w:rPr>
            </w:pPr>
          </w:p>
        </w:tc>
        <w:tc>
          <w:tcPr>
            <w:tcW w:w="1275" w:type="dxa"/>
            <w:tcBorders>
              <w:top w:val="single" w:sz="6" w:space="0" w:color="000000"/>
              <w:left w:val="single" w:sz="8" w:space="0" w:color="000000"/>
              <w:bottom w:val="single" w:sz="6" w:space="0" w:color="000000"/>
            </w:tcBorders>
            <w:shd w:val="clear" w:color="auto" w:fill="auto"/>
          </w:tcPr>
          <w:p w14:paraId="2B333DD5" w14:textId="77777777" w:rsidR="00501838" w:rsidRPr="00841B82" w:rsidRDefault="00501838" w:rsidP="00B00E9A">
            <w:pPr>
              <w:pStyle w:val="PargrafodaLista"/>
              <w:ind w:left="0"/>
              <w:jc w:val="both"/>
              <w:rPr>
                <w:rFonts w:ascii="Calibri" w:hAnsi="Calibri" w:cs="Calibri"/>
                <w:sz w:val="22"/>
                <w:szCs w:val="22"/>
              </w:rPr>
            </w:pPr>
          </w:p>
        </w:tc>
        <w:tc>
          <w:tcPr>
            <w:tcW w:w="2410" w:type="dxa"/>
            <w:tcBorders>
              <w:top w:val="single" w:sz="6" w:space="0" w:color="000000"/>
              <w:left w:val="single" w:sz="8" w:space="0" w:color="000000"/>
              <w:bottom w:val="single" w:sz="6" w:space="0" w:color="000000"/>
            </w:tcBorders>
            <w:shd w:val="clear" w:color="auto" w:fill="auto"/>
          </w:tcPr>
          <w:p w14:paraId="67D7E4ED" w14:textId="77777777" w:rsidR="00501838" w:rsidRPr="00841B82" w:rsidRDefault="00501838" w:rsidP="00B00E9A">
            <w:pPr>
              <w:pStyle w:val="PargrafodaLista"/>
              <w:ind w:left="0"/>
              <w:jc w:val="both"/>
              <w:rPr>
                <w:rFonts w:ascii="Calibri" w:hAnsi="Calibri" w:cs="Calibri"/>
                <w:sz w:val="22"/>
                <w:szCs w:val="22"/>
              </w:rPr>
            </w:pPr>
          </w:p>
        </w:tc>
      </w:tr>
      <w:tr w:rsidR="00501838" w:rsidRPr="00841B82" w14:paraId="06849870" w14:textId="77777777" w:rsidTr="00501838">
        <w:trPr>
          <w:jc w:val="center"/>
        </w:trPr>
        <w:tc>
          <w:tcPr>
            <w:tcW w:w="3969" w:type="dxa"/>
            <w:tcBorders>
              <w:top w:val="single" w:sz="6" w:space="0" w:color="000000"/>
              <w:bottom w:val="single" w:sz="6" w:space="0" w:color="000000"/>
              <w:right w:val="single" w:sz="6" w:space="0" w:color="000000"/>
            </w:tcBorders>
            <w:shd w:val="clear" w:color="auto" w:fill="auto"/>
          </w:tcPr>
          <w:p w14:paraId="32EAA467" w14:textId="77777777" w:rsidR="00501838" w:rsidRPr="00841B82" w:rsidRDefault="00501838" w:rsidP="00B00E9A">
            <w:pPr>
              <w:pStyle w:val="PargrafodaLista"/>
              <w:ind w:left="0"/>
              <w:jc w:val="both"/>
              <w:rPr>
                <w:rFonts w:ascii="Calibri" w:hAnsi="Calibri" w:cs="Calibri"/>
                <w:sz w:val="22"/>
                <w:szCs w:val="22"/>
              </w:rPr>
            </w:pPr>
          </w:p>
        </w:tc>
        <w:tc>
          <w:tcPr>
            <w:tcW w:w="851" w:type="dxa"/>
            <w:tcBorders>
              <w:top w:val="single" w:sz="6" w:space="0" w:color="000000"/>
              <w:bottom w:val="single" w:sz="6" w:space="0" w:color="000000"/>
              <w:right w:val="single" w:sz="8" w:space="0" w:color="000000"/>
            </w:tcBorders>
            <w:shd w:val="clear" w:color="auto" w:fill="auto"/>
          </w:tcPr>
          <w:p w14:paraId="6EB1C98C" w14:textId="77777777" w:rsidR="00501838" w:rsidRPr="00841B82" w:rsidRDefault="00501838" w:rsidP="00B00E9A">
            <w:pPr>
              <w:pStyle w:val="PargrafodaLista"/>
              <w:ind w:left="0"/>
              <w:jc w:val="both"/>
              <w:rPr>
                <w:rFonts w:ascii="Calibri" w:hAnsi="Calibri" w:cs="Calibri"/>
                <w:sz w:val="22"/>
                <w:szCs w:val="22"/>
              </w:rPr>
            </w:pPr>
          </w:p>
        </w:tc>
        <w:tc>
          <w:tcPr>
            <w:tcW w:w="1275" w:type="dxa"/>
            <w:tcBorders>
              <w:top w:val="single" w:sz="6" w:space="0" w:color="000000"/>
              <w:left w:val="single" w:sz="8" w:space="0" w:color="000000"/>
              <w:bottom w:val="single" w:sz="6" w:space="0" w:color="000000"/>
            </w:tcBorders>
            <w:shd w:val="clear" w:color="auto" w:fill="auto"/>
          </w:tcPr>
          <w:p w14:paraId="358E00A9" w14:textId="77777777" w:rsidR="00501838" w:rsidRPr="00841B82" w:rsidRDefault="00501838" w:rsidP="00B00E9A">
            <w:pPr>
              <w:pStyle w:val="PargrafodaLista"/>
              <w:ind w:left="0"/>
              <w:jc w:val="both"/>
              <w:rPr>
                <w:rFonts w:ascii="Calibri" w:hAnsi="Calibri" w:cs="Calibri"/>
                <w:sz w:val="22"/>
                <w:szCs w:val="22"/>
              </w:rPr>
            </w:pPr>
          </w:p>
        </w:tc>
        <w:tc>
          <w:tcPr>
            <w:tcW w:w="2410" w:type="dxa"/>
            <w:tcBorders>
              <w:top w:val="single" w:sz="6" w:space="0" w:color="000000"/>
              <w:left w:val="single" w:sz="8" w:space="0" w:color="000000"/>
              <w:bottom w:val="single" w:sz="6" w:space="0" w:color="000000"/>
            </w:tcBorders>
            <w:shd w:val="clear" w:color="auto" w:fill="auto"/>
          </w:tcPr>
          <w:p w14:paraId="23BC3687" w14:textId="77777777" w:rsidR="00501838" w:rsidRPr="00841B82" w:rsidRDefault="00501838" w:rsidP="00B00E9A">
            <w:pPr>
              <w:pStyle w:val="PargrafodaLista"/>
              <w:ind w:left="0"/>
              <w:jc w:val="both"/>
              <w:rPr>
                <w:rFonts w:ascii="Calibri" w:hAnsi="Calibri" w:cs="Calibri"/>
                <w:sz w:val="22"/>
                <w:szCs w:val="22"/>
              </w:rPr>
            </w:pPr>
          </w:p>
        </w:tc>
      </w:tr>
      <w:tr w:rsidR="00501838" w:rsidRPr="00841B82" w14:paraId="7C2D4641" w14:textId="77777777" w:rsidTr="00501838">
        <w:trPr>
          <w:jc w:val="center"/>
        </w:trPr>
        <w:tc>
          <w:tcPr>
            <w:tcW w:w="3969" w:type="dxa"/>
            <w:tcBorders>
              <w:top w:val="single" w:sz="6" w:space="0" w:color="000000"/>
              <w:bottom w:val="single" w:sz="12" w:space="0" w:color="000000"/>
              <w:right w:val="single" w:sz="6" w:space="0" w:color="000000"/>
            </w:tcBorders>
            <w:shd w:val="clear" w:color="auto" w:fill="auto"/>
          </w:tcPr>
          <w:p w14:paraId="27D8A76D" w14:textId="77777777" w:rsidR="00501838" w:rsidRPr="00841B82" w:rsidRDefault="00501838" w:rsidP="00B00E9A">
            <w:pPr>
              <w:pStyle w:val="PargrafodaLista"/>
              <w:ind w:left="0"/>
              <w:jc w:val="both"/>
              <w:rPr>
                <w:rFonts w:ascii="Calibri" w:hAnsi="Calibri" w:cs="Calibri"/>
                <w:sz w:val="22"/>
                <w:szCs w:val="22"/>
              </w:rPr>
            </w:pPr>
          </w:p>
        </w:tc>
        <w:tc>
          <w:tcPr>
            <w:tcW w:w="851" w:type="dxa"/>
            <w:tcBorders>
              <w:top w:val="single" w:sz="6" w:space="0" w:color="000000"/>
              <w:bottom w:val="single" w:sz="12" w:space="0" w:color="000000"/>
              <w:right w:val="single" w:sz="8" w:space="0" w:color="000000"/>
            </w:tcBorders>
            <w:shd w:val="clear" w:color="auto" w:fill="auto"/>
          </w:tcPr>
          <w:p w14:paraId="3D9BD6EA" w14:textId="77777777" w:rsidR="00501838" w:rsidRPr="00841B82" w:rsidRDefault="00501838" w:rsidP="00B00E9A">
            <w:pPr>
              <w:pStyle w:val="PargrafodaLista"/>
              <w:ind w:left="0"/>
              <w:jc w:val="both"/>
              <w:rPr>
                <w:rFonts w:ascii="Calibri" w:hAnsi="Calibri" w:cs="Calibri"/>
                <w:sz w:val="22"/>
                <w:szCs w:val="22"/>
              </w:rPr>
            </w:pPr>
          </w:p>
        </w:tc>
        <w:tc>
          <w:tcPr>
            <w:tcW w:w="1275" w:type="dxa"/>
            <w:tcBorders>
              <w:top w:val="single" w:sz="6" w:space="0" w:color="000000"/>
              <w:left w:val="single" w:sz="8" w:space="0" w:color="000000"/>
              <w:bottom w:val="single" w:sz="12" w:space="0" w:color="000000"/>
            </w:tcBorders>
            <w:shd w:val="clear" w:color="auto" w:fill="auto"/>
          </w:tcPr>
          <w:p w14:paraId="1E90B271" w14:textId="77777777" w:rsidR="00501838" w:rsidRPr="00841B82" w:rsidRDefault="00501838" w:rsidP="00B00E9A">
            <w:pPr>
              <w:pStyle w:val="PargrafodaLista"/>
              <w:ind w:left="0"/>
              <w:jc w:val="both"/>
              <w:rPr>
                <w:rFonts w:ascii="Calibri" w:hAnsi="Calibri" w:cs="Calibri"/>
                <w:sz w:val="22"/>
                <w:szCs w:val="22"/>
              </w:rPr>
            </w:pPr>
          </w:p>
        </w:tc>
        <w:tc>
          <w:tcPr>
            <w:tcW w:w="2410" w:type="dxa"/>
            <w:tcBorders>
              <w:top w:val="single" w:sz="6" w:space="0" w:color="000000"/>
              <w:left w:val="single" w:sz="8" w:space="0" w:color="000000"/>
              <w:bottom w:val="single" w:sz="12" w:space="0" w:color="000000"/>
            </w:tcBorders>
            <w:shd w:val="clear" w:color="auto" w:fill="auto"/>
          </w:tcPr>
          <w:p w14:paraId="301A4DF4" w14:textId="77777777" w:rsidR="00501838" w:rsidRPr="00841B82" w:rsidRDefault="00501838" w:rsidP="00B00E9A">
            <w:pPr>
              <w:pStyle w:val="PargrafodaLista"/>
              <w:ind w:left="0"/>
              <w:jc w:val="both"/>
              <w:rPr>
                <w:rFonts w:ascii="Calibri" w:hAnsi="Calibri" w:cs="Calibri"/>
                <w:sz w:val="22"/>
                <w:szCs w:val="22"/>
              </w:rPr>
            </w:pPr>
          </w:p>
        </w:tc>
      </w:tr>
    </w:tbl>
    <w:p w14:paraId="6FED29CA" w14:textId="77777777" w:rsidR="008A3AAB" w:rsidRPr="00841B82" w:rsidRDefault="008A3AAB" w:rsidP="00B00E9A">
      <w:pPr>
        <w:pStyle w:val="Avanodecorpodetexto"/>
        <w:ind w:firstLine="0"/>
        <w:rPr>
          <w:rFonts w:ascii="Calibri" w:hAnsi="Calibri" w:cs="Calibri"/>
          <w:color w:val="0000FF"/>
          <w:szCs w:val="22"/>
        </w:rPr>
      </w:pPr>
    </w:p>
    <w:p w14:paraId="78692616" w14:textId="77777777" w:rsidR="00C653A5" w:rsidRPr="00841B82" w:rsidRDefault="00F40976" w:rsidP="005B0FE2">
      <w:pPr>
        <w:pStyle w:val="Avanodecorpodetexto"/>
        <w:numPr>
          <w:ilvl w:val="0"/>
          <w:numId w:val="8"/>
        </w:numPr>
        <w:tabs>
          <w:tab w:val="left" w:pos="284"/>
        </w:tabs>
        <w:ind w:left="0" w:firstLine="0"/>
        <w:rPr>
          <w:rFonts w:ascii="Calibri" w:hAnsi="Calibri" w:cs="Calibri"/>
          <w:szCs w:val="22"/>
        </w:rPr>
      </w:pPr>
      <w:r w:rsidRPr="00841B82">
        <w:rPr>
          <w:rFonts w:ascii="Calibri" w:hAnsi="Calibri" w:cs="Calibri"/>
          <w:szCs w:val="22"/>
        </w:rPr>
        <w:t>Esta a</w:t>
      </w:r>
      <w:r w:rsidR="00292F75" w:rsidRPr="00841B82">
        <w:rPr>
          <w:rFonts w:ascii="Calibri" w:hAnsi="Calibri" w:cs="Calibri"/>
          <w:szCs w:val="22"/>
        </w:rPr>
        <w:t>ção</w:t>
      </w:r>
      <w:r w:rsidR="00501838" w:rsidRPr="00841B82">
        <w:rPr>
          <w:rFonts w:ascii="Calibri" w:hAnsi="Calibri" w:cs="Calibri"/>
          <w:szCs w:val="22"/>
        </w:rPr>
        <w:t>/</w:t>
      </w:r>
      <w:r w:rsidR="008A3AAB" w:rsidRPr="00841B82">
        <w:rPr>
          <w:rFonts w:ascii="Calibri" w:hAnsi="Calibri" w:cs="Calibri"/>
          <w:szCs w:val="22"/>
        </w:rPr>
        <w:t>este percurso</w:t>
      </w:r>
      <w:r w:rsidR="00292F75" w:rsidRPr="00841B82">
        <w:rPr>
          <w:rFonts w:ascii="Calibri" w:hAnsi="Calibri" w:cs="Calibri"/>
          <w:szCs w:val="22"/>
        </w:rPr>
        <w:t xml:space="preserve"> de formação </w:t>
      </w:r>
      <w:r w:rsidR="008A3AAB" w:rsidRPr="00841B82">
        <w:rPr>
          <w:rFonts w:ascii="Calibri" w:hAnsi="Calibri" w:cs="Calibri"/>
          <w:szCs w:val="22"/>
        </w:rPr>
        <w:t xml:space="preserve">profissional </w:t>
      </w:r>
      <w:r w:rsidR="00292F75" w:rsidRPr="00841B82">
        <w:rPr>
          <w:rFonts w:ascii="Calibri" w:hAnsi="Calibri" w:cs="Calibri"/>
          <w:szCs w:val="22"/>
        </w:rPr>
        <w:t>desenvolve-se n</w:t>
      </w:r>
      <w:r w:rsidR="00B9123E" w:rsidRPr="00841B82">
        <w:rPr>
          <w:rFonts w:ascii="Calibri" w:hAnsi="Calibri" w:cs="Calibri"/>
          <w:szCs w:val="22"/>
        </w:rPr>
        <w:t>o âmbito d</w:t>
      </w:r>
      <w:r w:rsidR="003B7D35" w:rsidRPr="00841B82">
        <w:rPr>
          <w:rFonts w:ascii="Calibri" w:hAnsi="Calibri" w:cs="Calibri"/>
          <w:szCs w:val="22"/>
        </w:rPr>
        <w:t xml:space="preserve">a </w:t>
      </w:r>
      <w:r w:rsidR="008A3AAB" w:rsidRPr="00841B82">
        <w:rPr>
          <w:rFonts w:ascii="Calibri" w:hAnsi="Calibri" w:cs="Calibri"/>
          <w:szCs w:val="22"/>
        </w:rPr>
        <w:t>M</w:t>
      </w:r>
      <w:r w:rsidR="003B7D35" w:rsidRPr="00841B82">
        <w:rPr>
          <w:rFonts w:ascii="Calibri" w:hAnsi="Calibri" w:cs="Calibri"/>
          <w:szCs w:val="22"/>
        </w:rPr>
        <w:t xml:space="preserve">edida </w:t>
      </w:r>
      <w:r w:rsidR="008A3AAB" w:rsidRPr="00841B82">
        <w:rPr>
          <w:rFonts w:ascii="Calibri" w:hAnsi="Calibri" w:cs="Calibri"/>
          <w:szCs w:val="22"/>
        </w:rPr>
        <w:t>“</w:t>
      </w:r>
      <w:r w:rsidR="003B7D35" w:rsidRPr="00841B82">
        <w:rPr>
          <w:rFonts w:ascii="Calibri" w:hAnsi="Calibri" w:cs="Calibri"/>
          <w:szCs w:val="22"/>
        </w:rPr>
        <w:t xml:space="preserve">Formação Emprego </w:t>
      </w:r>
      <w:r w:rsidR="00B9123E" w:rsidRPr="00841B82">
        <w:rPr>
          <w:rFonts w:ascii="Calibri" w:hAnsi="Calibri" w:cs="Calibri"/>
          <w:szCs w:val="22"/>
        </w:rPr>
        <w:t>+</w:t>
      </w:r>
      <w:r w:rsidR="0067212E" w:rsidRPr="00841B82">
        <w:rPr>
          <w:rFonts w:ascii="Calibri" w:hAnsi="Calibri" w:cs="Calibri"/>
          <w:szCs w:val="22"/>
        </w:rPr>
        <w:t xml:space="preserve"> </w:t>
      </w:r>
      <w:r w:rsidR="00B9123E" w:rsidRPr="00841B82">
        <w:rPr>
          <w:rFonts w:ascii="Calibri" w:hAnsi="Calibri" w:cs="Calibri"/>
          <w:szCs w:val="22"/>
        </w:rPr>
        <w:t>Digital</w:t>
      </w:r>
      <w:r w:rsidR="008A3AAB" w:rsidRPr="00841B82">
        <w:rPr>
          <w:rFonts w:ascii="Calibri" w:hAnsi="Calibri" w:cs="Calibri"/>
          <w:szCs w:val="22"/>
        </w:rPr>
        <w:t>”</w:t>
      </w:r>
      <w:r w:rsidR="00292F75" w:rsidRPr="00841B82">
        <w:rPr>
          <w:rFonts w:ascii="Calibri" w:hAnsi="Calibri" w:cs="Calibri"/>
          <w:szCs w:val="22"/>
        </w:rPr>
        <w:t xml:space="preserve">, </w:t>
      </w:r>
      <w:r w:rsidR="000E7623" w:rsidRPr="00841B82">
        <w:rPr>
          <w:rFonts w:ascii="Calibri" w:hAnsi="Calibri" w:cs="Calibri"/>
          <w:szCs w:val="22"/>
        </w:rPr>
        <w:t>de acordo com a legislação e demais documentos normativos em vigor</w:t>
      </w:r>
      <w:r w:rsidR="00C653A5" w:rsidRPr="00841B82">
        <w:rPr>
          <w:rFonts w:ascii="Calibri" w:hAnsi="Calibri" w:cs="Calibri"/>
          <w:szCs w:val="22"/>
        </w:rPr>
        <w:t>.</w:t>
      </w:r>
    </w:p>
    <w:p w14:paraId="74E715FF" w14:textId="77777777" w:rsidR="0067212E" w:rsidRPr="00841B82" w:rsidRDefault="0067212E" w:rsidP="00B00E9A">
      <w:pPr>
        <w:pStyle w:val="Avanodecorpodetexto"/>
        <w:tabs>
          <w:tab w:val="left" w:pos="284"/>
        </w:tabs>
        <w:ind w:left="0" w:firstLine="0"/>
        <w:rPr>
          <w:rFonts w:ascii="Calibri" w:hAnsi="Calibri" w:cs="Calibri"/>
          <w:szCs w:val="22"/>
        </w:rPr>
      </w:pPr>
    </w:p>
    <w:p w14:paraId="6043C927" w14:textId="77777777" w:rsidR="00675BCC" w:rsidRPr="00841B82" w:rsidRDefault="00675BCC" w:rsidP="005B0FE2">
      <w:pPr>
        <w:pStyle w:val="Avanodecorpodetexto"/>
        <w:numPr>
          <w:ilvl w:val="0"/>
          <w:numId w:val="8"/>
        </w:numPr>
        <w:tabs>
          <w:tab w:val="left" w:pos="284"/>
        </w:tabs>
        <w:ind w:left="0" w:firstLine="0"/>
        <w:rPr>
          <w:rFonts w:ascii="Calibri" w:hAnsi="Calibri" w:cs="Calibri"/>
          <w:szCs w:val="22"/>
        </w:rPr>
      </w:pPr>
      <w:r w:rsidRPr="00841B82">
        <w:rPr>
          <w:rFonts w:ascii="Calibri" w:hAnsi="Calibri" w:cs="Calibri"/>
          <w:szCs w:val="22"/>
        </w:rPr>
        <w:t>Nos</w:t>
      </w:r>
      <w:r w:rsidRPr="00841B82">
        <w:rPr>
          <w:rFonts w:ascii="Calibri" w:hAnsi="Calibri" w:cs="Calibri"/>
          <w:noProof/>
          <w:szCs w:val="22"/>
        </w:rPr>
        <w:t xml:space="preserve"> termos do n</w:t>
      </w:r>
      <w:r w:rsidR="00E37A82" w:rsidRPr="00841B82">
        <w:rPr>
          <w:rFonts w:ascii="Calibri" w:hAnsi="Calibri" w:cs="Calibri"/>
          <w:noProof/>
          <w:szCs w:val="22"/>
        </w:rPr>
        <w:t>.</w:t>
      </w:r>
      <w:r w:rsidRPr="00841B82">
        <w:rPr>
          <w:rFonts w:ascii="Calibri" w:hAnsi="Calibri" w:cs="Calibri"/>
          <w:noProof/>
          <w:szCs w:val="22"/>
        </w:rPr>
        <w:t>º 3 do art</w:t>
      </w:r>
      <w:r w:rsidR="00E37A82" w:rsidRPr="00841B82">
        <w:rPr>
          <w:rFonts w:ascii="Calibri" w:hAnsi="Calibri" w:cs="Calibri"/>
          <w:noProof/>
          <w:szCs w:val="22"/>
        </w:rPr>
        <w:t>.</w:t>
      </w:r>
      <w:r w:rsidRPr="00841B82">
        <w:rPr>
          <w:rFonts w:ascii="Calibri" w:hAnsi="Calibri" w:cs="Calibri"/>
          <w:noProof/>
          <w:szCs w:val="22"/>
        </w:rPr>
        <w:t>º 4</w:t>
      </w:r>
      <w:r w:rsidR="00E37A82" w:rsidRPr="00841B82">
        <w:rPr>
          <w:rFonts w:ascii="Calibri" w:hAnsi="Calibri" w:cs="Calibri"/>
          <w:noProof/>
          <w:szCs w:val="22"/>
        </w:rPr>
        <w:t>.</w:t>
      </w:r>
      <w:r w:rsidRPr="00841B82">
        <w:rPr>
          <w:rFonts w:ascii="Calibri" w:hAnsi="Calibri" w:cs="Calibri"/>
          <w:noProof/>
          <w:szCs w:val="22"/>
        </w:rPr>
        <w:t>º do Decreto-Lei n</w:t>
      </w:r>
      <w:r w:rsidR="00E37A82" w:rsidRPr="00841B82">
        <w:rPr>
          <w:rFonts w:ascii="Calibri" w:hAnsi="Calibri" w:cs="Calibri"/>
          <w:noProof/>
          <w:szCs w:val="22"/>
        </w:rPr>
        <w:t>.</w:t>
      </w:r>
      <w:r w:rsidR="00F40976" w:rsidRPr="00841B82">
        <w:rPr>
          <w:rFonts w:ascii="Calibri" w:hAnsi="Calibri" w:cs="Calibri"/>
          <w:noProof/>
          <w:szCs w:val="22"/>
        </w:rPr>
        <w:t>º 242/88, de 7 de j</w:t>
      </w:r>
      <w:r w:rsidRPr="00841B82">
        <w:rPr>
          <w:rFonts w:ascii="Calibri" w:hAnsi="Calibri" w:cs="Calibri"/>
          <w:noProof/>
          <w:szCs w:val="22"/>
        </w:rPr>
        <w:t>ulho, o presente contrato não gera nem titula relações de trabalho subordinad</w:t>
      </w:r>
      <w:r w:rsidR="00F40976" w:rsidRPr="00841B82">
        <w:rPr>
          <w:rFonts w:ascii="Calibri" w:hAnsi="Calibri" w:cs="Calibri"/>
          <w:noProof/>
          <w:szCs w:val="22"/>
        </w:rPr>
        <w:t>o e caduca com a conclusão da a</w:t>
      </w:r>
      <w:r w:rsidRPr="00841B82">
        <w:rPr>
          <w:rFonts w:ascii="Calibri" w:hAnsi="Calibri" w:cs="Calibri"/>
          <w:noProof/>
          <w:szCs w:val="22"/>
        </w:rPr>
        <w:t>ção de formação para que foi celebrado.</w:t>
      </w:r>
    </w:p>
    <w:p w14:paraId="2388BE34" w14:textId="77777777" w:rsidR="00CB04EA" w:rsidRPr="00841B82" w:rsidRDefault="00CB04EA" w:rsidP="00B00E9A">
      <w:pPr>
        <w:pStyle w:val="Avanodecorpodetexto"/>
        <w:ind w:left="425" w:hanging="425"/>
        <w:rPr>
          <w:rFonts w:ascii="Calibri" w:hAnsi="Calibri" w:cs="Calibri"/>
          <w:noProof/>
          <w:szCs w:val="22"/>
        </w:rPr>
      </w:pPr>
    </w:p>
    <w:p w14:paraId="4FF58CFC" w14:textId="77777777" w:rsidR="00E940EF" w:rsidRPr="00BD4094" w:rsidRDefault="00E940EF" w:rsidP="00B00E9A">
      <w:pPr>
        <w:pStyle w:val="Avanodecorpodetexto"/>
        <w:ind w:left="425" w:hanging="425"/>
        <w:rPr>
          <w:rFonts w:ascii="Calibri" w:hAnsi="Calibri" w:cs="Calibri"/>
          <w:noProof/>
          <w:szCs w:val="22"/>
        </w:rPr>
      </w:pPr>
    </w:p>
    <w:p w14:paraId="1A2E6CF3" w14:textId="77777777" w:rsidR="00675BCC" w:rsidRPr="00BD4094" w:rsidRDefault="00675BCC" w:rsidP="00B00E9A">
      <w:pPr>
        <w:tabs>
          <w:tab w:val="left" w:leader="underscore" w:pos="8392"/>
        </w:tabs>
        <w:jc w:val="center"/>
        <w:rPr>
          <w:rFonts w:ascii="Calibri" w:hAnsi="Calibri" w:cs="Calibri"/>
          <w:b/>
          <w:szCs w:val="22"/>
        </w:rPr>
      </w:pPr>
      <w:r w:rsidRPr="00BD4094">
        <w:rPr>
          <w:rFonts w:ascii="Calibri" w:hAnsi="Calibri" w:cs="Calibri"/>
          <w:b/>
          <w:szCs w:val="22"/>
        </w:rPr>
        <w:t>CLÁUSULA 2</w:t>
      </w:r>
      <w:r w:rsidR="00C40974" w:rsidRPr="00BD4094">
        <w:rPr>
          <w:rFonts w:ascii="Calibri" w:hAnsi="Calibri" w:cs="Calibri"/>
          <w:b/>
          <w:szCs w:val="22"/>
        </w:rPr>
        <w:t>.</w:t>
      </w:r>
      <w:r w:rsidRPr="00BD4094">
        <w:rPr>
          <w:rFonts w:ascii="Calibri" w:hAnsi="Calibri" w:cs="Calibri"/>
          <w:b/>
          <w:szCs w:val="22"/>
        </w:rPr>
        <w:t>ª</w:t>
      </w:r>
    </w:p>
    <w:p w14:paraId="0216721C" w14:textId="77777777" w:rsidR="00675BCC" w:rsidRPr="00BD4094" w:rsidRDefault="00675BCC" w:rsidP="00B00E9A">
      <w:pPr>
        <w:tabs>
          <w:tab w:val="left" w:leader="underscore" w:pos="8392"/>
        </w:tabs>
        <w:jc w:val="center"/>
        <w:rPr>
          <w:rFonts w:ascii="Calibri" w:hAnsi="Calibri" w:cs="Calibri"/>
          <w:b/>
          <w:szCs w:val="22"/>
        </w:rPr>
      </w:pPr>
      <w:r w:rsidRPr="00BD4094">
        <w:rPr>
          <w:rFonts w:ascii="Calibri" w:hAnsi="Calibri" w:cs="Calibri"/>
          <w:b/>
          <w:szCs w:val="22"/>
        </w:rPr>
        <w:t xml:space="preserve">Local, </w:t>
      </w:r>
      <w:r w:rsidR="00F40976" w:rsidRPr="00BD4094">
        <w:rPr>
          <w:rFonts w:ascii="Calibri" w:hAnsi="Calibri" w:cs="Calibri"/>
          <w:b/>
          <w:szCs w:val="22"/>
        </w:rPr>
        <w:t>duração e horário</w:t>
      </w:r>
    </w:p>
    <w:p w14:paraId="322448C1" w14:textId="77777777" w:rsidR="00B00E9A" w:rsidRPr="00BD4094" w:rsidRDefault="00B00E9A" w:rsidP="00B00E9A">
      <w:pPr>
        <w:pStyle w:val="Avanodecorpodetexto"/>
        <w:tabs>
          <w:tab w:val="left" w:pos="284"/>
        </w:tabs>
        <w:ind w:left="0" w:firstLine="0"/>
        <w:rPr>
          <w:rFonts w:ascii="Calibri" w:hAnsi="Calibri" w:cs="Calibri"/>
          <w:szCs w:val="22"/>
        </w:rPr>
      </w:pPr>
    </w:p>
    <w:p w14:paraId="3507F0E1" w14:textId="77777777" w:rsidR="00292F75" w:rsidRPr="00BD4094" w:rsidRDefault="00292F75" w:rsidP="005B0FE2">
      <w:pPr>
        <w:pStyle w:val="Avanodecorpodetexto"/>
        <w:numPr>
          <w:ilvl w:val="0"/>
          <w:numId w:val="10"/>
        </w:numPr>
        <w:tabs>
          <w:tab w:val="left" w:pos="0"/>
          <w:tab w:val="left" w:pos="284"/>
        </w:tabs>
        <w:ind w:left="0" w:firstLine="0"/>
        <w:rPr>
          <w:rFonts w:ascii="Calibri" w:hAnsi="Calibri" w:cs="Calibri"/>
          <w:szCs w:val="22"/>
        </w:rPr>
      </w:pPr>
      <w:r w:rsidRPr="00BD4094">
        <w:rPr>
          <w:rFonts w:ascii="Calibri" w:hAnsi="Calibri" w:cs="Calibri"/>
          <w:szCs w:val="22"/>
        </w:rPr>
        <w:t xml:space="preserve">O processo </w:t>
      </w:r>
      <w:r w:rsidR="009F70B2" w:rsidRPr="00BD4094">
        <w:rPr>
          <w:rFonts w:ascii="Calibri" w:hAnsi="Calibri" w:cs="Calibri"/>
          <w:szCs w:val="22"/>
        </w:rPr>
        <w:t>formativo é</w:t>
      </w:r>
      <w:r w:rsidRPr="00BD4094">
        <w:rPr>
          <w:rFonts w:ascii="Calibri" w:hAnsi="Calibri" w:cs="Calibri"/>
          <w:szCs w:val="22"/>
        </w:rPr>
        <w:t xml:space="preserve"> assegurado</w:t>
      </w:r>
      <w:r w:rsidR="00675BCC" w:rsidRPr="00BD4094">
        <w:rPr>
          <w:rFonts w:ascii="Calibri" w:hAnsi="Calibri" w:cs="Calibri"/>
          <w:szCs w:val="22"/>
        </w:rPr>
        <w:t xml:space="preserve"> pelo primeiro outorgante </w:t>
      </w:r>
      <w:r w:rsidR="00E45FA3" w:rsidRPr="00BD4094">
        <w:rPr>
          <w:rFonts w:ascii="Calibri" w:hAnsi="Calibri" w:cs="Calibri"/>
          <w:szCs w:val="22"/>
        </w:rPr>
        <w:t>decorrendo</w:t>
      </w:r>
      <w:r w:rsidR="00E45FA3" w:rsidRPr="00BD4094">
        <w:rPr>
          <w:rFonts w:ascii="Calibri" w:hAnsi="Calibri" w:cs="Calibri"/>
          <w:color w:val="0000FF"/>
          <w:szCs w:val="22"/>
        </w:rPr>
        <w:t xml:space="preserve"> </w:t>
      </w:r>
      <w:r w:rsidR="00675BCC" w:rsidRPr="00BD4094">
        <w:rPr>
          <w:rFonts w:ascii="Calibri" w:hAnsi="Calibri" w:cs="Calibri"/>
          <w:szCs w:val="22"/>
        </w:rPr>
        <w:t>a formação</w:t>
      </w:r>
      <w:r w:rsidR="00606F0F" w:rsidRPr="00BD4094">
        <w:rPr>
          <w:rFonts w:ascii="Calibri" w:hAnsi="Calibri" w:cs="Calibri"/>
          <w:szCs w:val="22"/>
        </w:rPr>
        <w:t xml:space="preserve"> </w:t>
      </w:r>
      <w:r w:rsidR="00675BCC" w:rsidRPr="00BD4094">
        <w:rPr>
          <w:rFonts w:ascii="Calibri" w:hAnsi="Calibri" w:cs="Calibri"/>
          <w:szCs w:val="22"/>
        </w:rPr>
        <w:t>nas</w:t>
      </w:r>
      <w:r w:rsidR="00606F0F" w:rsidRPr="00BD4094">
        <w:rPr>
          <w:rFonts w:ascii="Calibri" w:hAnsi="Calibri" w:cs="Calibri"/>
          <w:szCs w:val="22"/>
        </w:rPr>
        <w:t xml:space="preserve"> </w:t>
      </w:r>
      <w:r w:rsidR="00675BCC" w:rsidRPr="00BD4094">
        <w:rPr>
          <w:rFonts w:ascii="Calibri" w:hAnsi="Calibri" w:cs="Calibri"/>
          <w:szCs w:val="22"/>
        </w:rPr>
        <w:t>instalações</w:t>
      </w:r>
      <w:r w:rsidR="00B00E9A" w:rsidRPr="00BD4094">
        <w:rPr>
          <w:rFonts w:ascii="Calibri" w:hAnsi="Calibri" w:cs="Calibri"/>
          <w:szCs w:val="22"/>
        </w:rPr>
        <w:t xml:space="preserve"> </w:t>
      </w:r>
      <w:r w:rsidR="00675BCC" w:rsidRPr="00BD4094">
        <w:rPr>
          <w:rFonts w:ascii="Calibri" w:hAnsi="Calibri" w:cs="Calibri"/>
          <w:szCs w:val="22"/>
        </w:rPr>
        <w:t>localizadas</w:t>
      </w:r>
      <w:r w:rsidR="00606F0F" w:rsidRPr="00BD4094">
        <w:rPr>
          <w:rFonts w:ascii="Calibri" w:hAnsi="Calibri" w:cs="Calibri"/>
          <w:szCs w:val="22"/>
        </w:rPr>
        <w:t xml:space="preserve"> </w:t>
      </w:r>
      <w:r w:rsidR="00675BCC" w:rsidRPr="00BD4094">
        <w:rPr>
          <w:rFonts w:ascii="Calibri" w:hAnsi="Calibri" w:cs="Calibri"/>
          <w:szCs w:val="22"/>
        </w:rPr>
        <w:t>em</w:t>
      </w:r>
      <w:r w:rsidR="00606F0F" w:rsidRPr="00BD4094">
        <w:rPr>
          <w:rFonts w:ascii="Calibri" w:hAnsi="Calibri" w:cs="Calibri"/>
          <w:szCs w:val="22"/>
        </w:rPr>
        <w:t xml:space="preserve"> </w:t>
      </w:r>
      <w:r w:rsidR="00E45FA3" w:rsidRPr="00BD4094">
        <w:rPr>
          <w:rFonts w:ascii="Calibri" w:hAnsi="Calibri" w:cs="Calibri"/>
          <w:szCs w:val="22"/>
        </w:rPr>
        <w:t>____</w:t>
      </w:r>
      <w:r w:rsidR="00675BCC" w:rsidRPr="00BD4094">
        <w:rPr>
          <w:rFonts w:ascii="Calibri" w:hAnsi="Calibri" w:cs="Calibri"/>
          <w:szCs w:val="22"/>
        </w:rPr>
        <w:t>_____</w:t>
      </w:r>
      <w:r w:rsidR="00606F0F" w:rsidRPr="00BD4094">
        <w:rPr>
          <w:rFonts w:ascii="Calibri" w:hAnsi="Calibri" w:cs="Calibri"/>
          <w:szCs w:val="22"/>
        </w:rPr>
        <w:t>_____________</w:t>
      </w:r>
      <w:r w:rsidR="006E3650" w:rsidRPr="00BD4094">
        <w:rPr>
          <w:rFonts w:ascii="Calibri" w:hAnsi="Calibri" w:cs="Calibri"/>
          <w:szCs w:val="22"/>
        </w:rPr>
        <w:t>__________________________</w:t>
      </w:r>
      <w:r w:rsidR="00675BCC" w:rsidRPr="00BD4094">
        <w:rPr>
          <w:rFonts w:ascii="Calibri" w:hAnsi="Calibri" w:cs="Calibri"/>
          <w:szCs w:val="22"/>
        </w:rPr>
        <w:t>_, no concelho de ___________________</w:t>
      </w:r>
      <w:r w:rsidRPr="00BD4094">
        <w:rPr>
          <w:rFonts w:ascii="Calibri" w:hAnsi="Calibri" w:cs="Calibri"/>
          <w:szCs w:val="22"/>
        </w:rPr>
        <w:t xml:space="preserve">__ ou </w:t>
      </w:r>
      <w:r w:rsidRPr="00BE1581">
        <w:rPr>
          <w:rFonts w:ascii="Calibri" w:hAnsi="Calibri" w:cs="Calibri"/>
          <w:szCs w:val="22"/>
        </w:rPr>
        <w:t>noutras por ele indicadas</w:t>
      </w:r>
      <w:r w:rsidR="00C2282B" w:rsidRPr="00BE1581">
        <w:rPr>
          <w:rFonts w:ascii="Calibri" w:hAnsi="Calibri" w:cs="Calibri"/>
          <w:szCs w:val="22"/>
        </w:rPr>
        <w:t>, podendo também decorrer</w:t>
      </w:r>
      <w:r w:rsidR="002027C7" w:rsidRPr="00BE1581">
        <w:rPr>
          <w:rFonts w:ascii="Calibri" w:hAnsi="Calibri" w:cs="Calibri"/>
          <w:szCs w:val="22"/>
        </w:rPr>
        <w:t xml:space="preserve">, para além do regime presencial, </w:t>
      </w:r>
      <w:r w:rsidR="00C2282B" w:rsidRPr="00BE1581">
        <w:rPr>
          <w:rFonts w:ascii="Calibri" w:hAnsi="Calibri" w:cs="Calibri"/>
          <w:szCs w:val="22"/>
        </w:rPr>
        <w:t>em regime misto</w:t>
      </w:r>
      <w:r w:rsidR="002027C7" w:rsidRPr="00BE1581">
        <w:rPr>
          <w:rFonts w:ascii="Calibri" w:hAnsi="Calibri" w:cs="Calibri"/>
          <w:szCs w:val="22"/>
        </w:rPr>
        <w:t xml:space="preserve"> ou a distância</w:t>
      </w:r>
      <w:r w:rsidRPr="00BE1581">
        <w:rPr>
          <w:rFonts w:ascii="Calibri" w:hAnsi="Calibri" w:cs="Calibri"/>
          <w:szCs w:val="22"/>
        </w:rPr>
        <w:t>.</w:t>
      </w:r>
    </w:p>
    <w:p w14:paraId="0CB0AD46" w14:textId="77777777" w:rsidR="00B00E9A" w:rsidRPr="00BD4094" w:rsidRDefault="00B00E9A" w:rsidP="00B00E9A">
      <w:pPr>
        <w:pStyle w:val="Avanodecorpodetexto"/>
        <w:tabs>
          <w:tab w:val="left" w:pos="0"/>
          <w:tab w:val="left" w:pos="284"/>
        </w:tabs>
        <w:ind w:left="0" w:firstLine="0"/>
        <w:rPr>
          <w:rFonts w:ascii="Calibri" w:hAnsi="Calibri" w:cs="Calibri"/>
          <w:szCs w:val="22"/>
        </w:rPr>
      </w:pPr>
    </w:p>
    <w:p w14:paraId="70F41F7B" w14:textId="5DA8AA10" w:rsidR="00046CE5" w:rsidRPr="00BD4094" w:rsidRDefault="00292F75" w:rsidP="005B0FE2">
      <w:pPr>
        <w:pStyle w:val="Avanodecorpodetexto"/>
        <w:numPr>
          <w:ilvl w:val="0"/>
          <w:numId w:val="10"/>
        </w:numPr>
        <w:tabs>
          <w:tab w:val="left" w:pos="0"/>
          <w:tab w:val="left" w:pos="284"/>
        </w:tabs>
        <w:ind w:left="0" w:firstLine="0"/>
        <w:rPr>
          <w:rFonts w:ascii="Calibri" w:hAnsi="Calibri" w:cs="Calibri"/>
          <w:szCs w:val="22"/>
        </w:rPr>
      </w:pPr>
      <w:r w:rsidRPr="00BD4094">
        <w:rPr>
          <w:rFonts w:ascii="Calibri" w:hAnsi="Calibri" w:cs="Calibri"/>
          <w:szCs w:val="22"/>
        </w:rPr>
        <w:t>A formação tem a</w:t>
      </w:r>
      <w:r w:rsidR="00675BCC" w:rsidRPr="00BD4094">
        <w:rPr>
          <w:rFonts w:ascii="Calibri" w:hAnsi="Calibri" w:cs="Calibri"/>
          <w:szCs w:val="22"/>
        </w:rPr>
        <w:t xml:space="preserve"> duração de _____horas, com início </w:t>
      </w:r>
      <w:r w:rsidR="00155618">
        <w:rPr>
          <w:rFonts w:ascii="Calibri" w:hAnsi="Calibri" w:cs="Calibri"/>
          <w:szCs w:val="22"/>
        </w:rPr>
        <w:t xml:space="preserve">previsto </w:t>
      </w:r>
      <w:r w:rsidR="00675BCC" w:rsidRPr="00BD4094">
        <w:rPr>
          <w:rFonts w:ascii="Calibri" w:hAnsi="Calibri" w:cs="Calibri"/>
          <w:szCs w:val="22"/>
        </w:rPr>
        <w:t>em</w:t>
      </w:r>
      <w:r w:rsidR="00020C21" w:rsidRPr="00BD4094">
        <w:rPr>
          <w:rFonts w:ascii="Calibri" w:hAnsi="Calibri" w:cs="Calibri"/>
          <w:szCs w:val="22"/>
        </w:rPr>
        <w:t xml:space="preserve"> ___-___-___</w:t>
      </w:r>
      <w:r w:rsidR="00675BCC" w:rsidRPr="00BD4094">
        <w:rPr>
          <w:rFonts w:ascii="Calibri" w:hAnsi="Calibri" w:cs="Calibri"/>
          <w:szCs w:val="22"/>
        </w:rPr>
        <w:t xml:space="preserve">, </w:t>
      </w:r>
      <w:r w:rsidR="00155618">
        <w:rPr>
          <w:rFonts w:ascii="Calibri" w:hAnsi="Calibri" w:cs="Calibri"/>
          <w:szCs w:val="22"/>
        </w:rPr>
        <w:t xml:space="preserve">e </w:t>
      </w:r>
      <w:r w:rsidR="00675BCC" w:rsidRPr="00BD4094">
        <w:rPr>
          <w:rFonts w:ascii="Calibri" w:hAnsi="Calibri" w:cs="Calibri"/>
          <w:szCs w:val="22"/>
        </w:rPr>
        <w:t>term</w:t>
      </w:r>
      <w:r w:rsidR="00155618">
        <w:rPr>
          <w:rFonts w:ascii="Calibri" w:hAnsi="Calibri" w:cs="Calibri"/>
          <w:szCs w:val="22"/>
        </w:rPr>
        <w:t xml:space="preserve">o previsto </w:t>
      </w:r>
      <w:r w:rsidR="00675BCC" w:rsidRPr="00BD4094">
        <w:rPr>
          <w:rFonts w:ascii="Calibri" w:hAnsi="Calibri" w:cs="Calibri"/>
          <w:szCs w:val="22"/>
        </w:rPr>
        <w:t>em</w:t>
      </w:r>
      <w:r w:rsidR="006E3650" w:rsidRPr="00BD4094">
        <w:rPr>
          <w:rFonts w:ascii="Calibri" w:hAnsi="Calibri" w:cs="Calibri"/>
          <w:szCs w:val="22"/>
        </w:rPr>
        <w:t xml:space="preserve">   </w:t>
      </w:r>
      <w:r w:rsidR="00020C21" w:rsidRPr="00BD4094">
        <w:rPr>
          <w:rFonts w:ascii="Calibri" w:hAnsi="Calibri" w:cs="Calibri"/>
          <w:szCs w:val="22"/>
        </w:rPr>
        <w:t xml:space="preserve"> ___-___-___</w:t>
      </w:r>
      <w:r w:rsidR="00675BCC" w:rsidRPr="00BD4094">
        <w:rPr>
          <w:rFonts w:ascii="Calibri" w:hAnsi="Calibri" w:cs="Calibri"/>
          <w:szCs w:val="22"/>
        </w:rPr>
        <w:t xml:space="preserve"> e de</w:t>
      </w:r>
      <w:r w:rsidR="005C7A35" w:rsidRPr="00BD4094">
        <w:rPr>
          <w:rFonts w:ascii="Calibri" w:hAnsi="Calibri" w:cs="Calibri"/>
          <w:szCs w:val="22"/>
        </w:rPr>
        <w:t>corre de</w:t>
      </w:r>
      <w:r w:rsidR="00675BCC" w:rsidRPr="00BD4094">
        <w:rPr>
          <w:rFonts w:ascii="Calibri" w:hAnsi="Calibri" w:cs="Calibri"/>
          <w:szCs w:val="22"/>
        </w:rPr>
        <w:t xml:space="preserve"> acordo com os horários que vierem a ser fixados pelo primeiro outorgante.</w:t>
      </w:r>
    </w:p>
    <w:p w14:paraId="6068B5B5" w14:textId="77777777" w:rsidR="00BE1581" w:rsidRDefault="00BE1581" w:rsidP="00B00E9A">
      <w:pPr>
        <w:pStyle w:val="Avanodecorpodetexto2"/>
        <w:ind w:left="0"/>
        <w:jc w:val="center"/>
        <w:rPr>
          <w:rFonts w:ascii="Calibri" w:hAnsi="Calibri" w:cs="Calibri"/>
          <w:b/>
          <w:szCs w:val="22"/>
        </w:rPr>
      </w:pPr>
    </w:p>
    <w:p w14:paraId="2C0FBCB1" w14:textId="77777777" w:rsidR="00675BCC" w:rsidRPr="00841B82" w:rsidRDefault="00675BCC" w:rsidP="00B00E9A">
      <w:pPr>
        <w:pStyle w:val="Avanodecorpodetexto2"/>
        <w:ind w:left="0"/>
        <w:jc w:val="center"/>
        <w:rPr>
          <w:rFonts w:ascii="Calibri" w:hAnsi="Calibri" w:cs="Calibri"/>
          <w:b/>
          <w:szCs w:val="22"/>
        </w:rPr>
      </w:pPr>
      <w:r w:rsidRPr="00841B82">
        <w:rPr>
          <w:rFonts w:ascii="Calibri" w:hAnsi="Calibri" w:cs="Calibri"/>
          <w:b/>
          <w:szCs w:val="22"/>
        </w:rPr>
        <w:lastRenderedPageBreak/>
        <w:t>CLÁUSULA 3</w:t>
      </w:r>
      <w:r w:rsidR="00C40974" w:rsidRPr="00841B82">
        <w:rPr>
          <w:rFonts w:ascii="Calibri" w:hAnsi="Calibri" w:cs="Calibri"/>
          <w:b/>
          <w:szCs w:val="22"/>
        </w:rPr>
        <w:t>.</w:t>
      </w:r>
      <w:r w:rsidRPr="00841B82">
        <w:rPr>
          <w:rFonts w:ascii="Calibri" w:hAnsi="Calibri" w:cs="Calibri"/>
          <w:b/>
          <w:szCs w:val="22"/>
        </w:rPr>
        <w:t>ª</w:t>
      </w:r>
    </w:p>
    <w:p w14:paraId="72C6A744"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 xml:space="preserve">Direitos do </w:t>
      </w:r>
      <w:r w:rsidR="00F40976" w:rsidRPr="00841B82">
        <w:rPr>
          <w:rFonts w:ascii="Calibri" w:hAnsi="Calibri" w:cs="Calibri"/>
          <w:b/>
          <w:szCs w:val="22"/>
        </w:rPr>
        <w:t>formando</w:t>
      </w:r>
    </w:p>
    <w:p w14:paraId="4A0BDB28" w14:textId="77777777" w:rsidR="00D86CC5" w:rsidRPr="00841B82" w:rsidRDefault="00D86CC5" w:rsidP="00B00E9A">
      <w:pPr>
        <w:tabs>
          <w:tab w:val="left" w:leader="underscore" w:pos="8392"/>
        </w:tabs>
        <w:jc w:val="center"/>
        <w:rPr>
          <w:rFonts w:ascii="Calibri" w:hAnsi="Calibri" w:cs="Calibri"/>
          <w:szCs w:val="22"/>
        </w:rPr>
      </w:pPr>
    </w:p>
    <w:p w14:paraId="43E36652" w14:textId="77777777" w:rsidR="00675BCC" w:rsidRPr="00841B82" w:rsidRDefault="00675BCC" w:rsidP="005B0FE2">
      <w:pPr>
        <w:numPr>
          <w:ilvl w:val="0"/>
          <w:numId w:val="9"/>
        </w:numPr>
        <w:tabs>
          <w:tab w:val="left" w:pos="284"/>
        </w:tabs>
        <w:ind w:left="0" w:firstLine="0"/>
        <w:rPr>
          <w:rFonts w:ascii="Calibri" w:hAnsi="Calibri" w:cs="Calibri"/>
          <w:szCs w:val="22"/>
        </w:rPr>
      </w:pPr>
      <w:r w:rsidRPr="00841B82">
        <w:rPr>
          <w:rFonts w:ascii="Calibri" w:hAnsi="Calibri" w:cs="Calibri"/>
          <w:szCs w:val="22"/>
        </w:rPr>
        <w:t>O segundo outorgante terá direito a exigir do primeiro outorgante o cumprimento dos deveres previstos na cláusula 5</w:t>
      </w:r>
      <w:r w:rsidR="00005E09" w:rsidRPr="00841B82">
        <w:rPr>
          <w:rFonts w:ascii="Calibri" w:hAnsi="Calibri" w:cs="Calibri"/>
          <w:szCs w:val="22"/>
        </w:rPr>
        <w:t>.</w:t>
      </w:r>
      <w:r w:rsidRPr="00841B82">
        <w:rPr>
          <w:rFonts w:ascii="Calibri" w:hAnsi="Calibri" w:cs="Calibri"/>
          <w:szCs w:val="22"/>
        </w:rPr>
        <w:t>ª do presente contrato.</w:t>
      </w:r>
    </w:p>
    <w:p w14:paraId="05D93AFF" w14:textId="77777777" w:rsidR="004E3EA2" w:rsidRPr="00841B82" w:rsidRDefault="004E3EA2" w:rsidP="00B00E9A">
      <w:pPr>
        <w:tabs>
          <w:tab w:val="left" w:pos="284"/>
        </w:tabs>
        <w:rPr>
          <w:rFonts w:ascii="Calibri" w:hAnsi="Calibri" w:cs="Calibri"/>
          <w:szCs w:val="22"/>
        </w:rPr>
      </w:pPr>
    </w:p>
    <w:p w14:paraId="79B90EFE" w14:textId="77777777" w:rsidR="00675BCC" w:rsidRPr="00841B82" w:rsidRDefault="00675BCC" w:rsidP="005B0FE2">
      <w:pPr>
        <w:numPr>
          <w:ilvl w:val="0"/>
          <w:numId w:val="9"/>
        </w:numPr>
        <w:tabs>
          <w:tab w:val="left" w:pos="284"/>
        </w:tabs>
        <w:ind w:left="0" w:firstLine="0"/>
        <w:rPr>
          <w:rFonts w:ascii="Calibri" w:hAnsi="Calibri" w:cs="Calibri"/>
          <w:szCs w:val="22"/>
        </w:rPr>
      </w:pPr>
      <w:r w:rsidRPr="00841B82">
        <w:rPr>
          <w:rFonts w:ascii="Calibri" w:hAnsi="Calibri" w:cs="Calibri"/>
          <w:szCs w:val="22"/>
        </w:rPr>
        <w:t>O segundo outorgante tem direito a:</w:t>
      </w:r>
    </w:p>
    <w:p w14:paraId="4B81159E" w14:textId="77777777" w:rsidR="00675BCC" w:rsidRPr="00841B82" w:rsidRDefault="00675BCC" w:rsidP="005B0FE2">
      <w:pPr>
        <w:numPr>
          <w:ilvl w:val="0"/>
          <w:numId w:val="3"/>
        </w:numPr>
        <w:tabs>
          <w:tab w:val="clear" w:pos="786"/>
        </w:tabs>
        <w:ind w:left="570"/>
        <w:rPr>
          <w:rFonts w:ascii="Calibri" w:hAnsi="Calibri" w:cs="Calibri"/>
          <w:szCs w:val="22"/>
        </w:rPr>
      </w:pPr>
      <w:r w:rsidRPr="00841B82">
        <w:rPr>
          <w:rFonts w:ascii="Calibri" w:hAnsi="Calibri" w:cs="Calibri"/>
          <w:szCs w:val="22"/>
        </w:rPr>
        <w:t xml:space="preserve">Receber a formação </w:t>
      </w:r>
      <w:r w:rsidR="00A6479E" w:rsidRPr="00841B82">
        <w:rPr>
          <w:rFonts w:ascii="Calibri" w:hAnsi="Calibri" w:cs="Calibri"/>
          <w:szCs w:val="22"/>
        </w:rPr>
        <w:t xml:space="preserve">com base </w:t>
      </w:r>
      <w:r w:rsidR="00737E27" w:rsidRPr="00841B82">
        <w:rPr>
          <w:rFonts w:ascii="Calibri" w:hAnsi="Calibri" w:cs="Calibri"/>
          <w:szCs w:val="22"/>
        </w:rPr>
        <w:t xml:space="preserve">nas UFCD/UC do CNQ e/ou módulos de formação extra-CNQ, </w:t>
      </w:r>
      <w:r w:rsidR="00A6479E" w:rsidRPr="00841B82">
        <w:rPr>
          <w:rFonts w:ascii="Calibri" w:hAnsi="Calibri" w:cs="Calibri"/>
          <w:szCs w:val="22"/>
        </w:rPr>
        <w:t>nas metodologias e processos</w:t>
      </w:r>
      <w:r w:rsidR="00F40976" w:rsidRPr="00841B82">
        <w:rPr>
          <w:rFonts w:ascii="Calibri" w:hAnsi="Calibri" w:cs="Calibri"/>
          <w:szCs w:val="22"/>
        </w:rPr>
        <w:t xml:space="preserve"> de trabalho, </w:t>
      </w:r>
      <w:r w:rsidR="00737E27" w:rsidRPr="00841B82">
        <w:rPr>
          <w:rFonts w:ascii="Calibri" w:hAnsi="Calibri" w:cs="Calibri"/>
          <w:szCs w:val="22"/>
        </w:rPr>
        <w:t>tendo em conta o regime de formação adotado (presencial e/ou misto)</w:t>
      </w:r>
      <w:r w:rsidR="002B3FDC" w:rsidRPr="00841B82">
        <w:rPr>
          <w:rFonts w:ascii="Calibri" w:hAnsi="Calibri" w:cs="Calibri"/>
          <w:szCs w:val="22"/>
        </w:rPr>
        <w:t>;</w:t>
      </w:r>
    </w:p>
    <w:p w14:paraId="3227253E" w14:textId="77777777" w:rsidR="00675BCC" w:rsidRPr="00BE1581" w:rsidRDefault="00C653A5" w:rsidP="005B0FE2">
      <w:pPr>
        <w:numPr>
          <w:ilvl w:val="0"/>
          <w:numId w:val="3"/>
        </w:numPr>
        <w:tabs>
          <w:tab w:val="clear" w:pos="786"/>
        </w:tabs>
        <w:ind w:left="570"/>
        <w:rPr>
          <w:rFonts w:ascii="Calibri" w:hAnsi="Calibri" w:cs="Calibri"/>
          <w:szCs w:val="22"/>
        </w:rPr>
      </w:pPr>
      <w:r w:rsidRPr="00841B82">
        <w:rPr>
          <w:rFonts w:ascii="Calibri" w:hAnsi="Calibri" w:cs="Calibri"/>
          <w:szCs w:val="22"/>
        </w:rPr>
        <w:t xml:space="preserve">Beneficiar dos </w:t>
      </w:r>
      <w:r w:rsidR="00AD1F8E" w:rsidRPr="00841B82">
        <w:rPr>
          <w:rFonts w:ascii="Calibri" w:hAnsi="Calibri" w:cs="Calibri"/>
          <w:szCs w:val="22"/>
        </w:rPr>
        <w:t xml:space="preserve">apoios </w:t>
      </w:r>
      <w:r w:rsidR="00AA7847" w:rsidRPr="00841B82">
        <w:rPr>
          <w:rFonts w:ascii="Calibri" w:hAnsi="Calibri" w:cs="Calibri"/>
          <w:szCs w:val="22"/>
        </w:rPr>
        <w:t>sociais</w:t>
      </w:r>
      <w:r w:rsidRPr="00841B82">
        <w:rPr>
          <w:rFonts w:ascii="Calibri" w:hAnsi="Calibri" w:cs="Calibri"/>
          <w:szCs w:val="22"/>
        </w:rPr>
        <w:t xml:space="preserve"> que lhe possam ser concedidos,</w:t>
      </w:r>
      <w:r w:rsidR="00AA7847" w:rsidRPr="00841B82">
        <w:rPr>
          <w:rFonts w:ascii="Calibri" w:hAnsi="Calibri" w:cs="Calibri"/>
          <w:szCs w:val="22"/>
        </w:rPr>
        <w:t xml:space="preserve"> </w:t>
      </w:r>
      <w:r w:rsidR="003C49D5" w:rsidRPr="00841B82">
        <w:rPr>
          <w:rFonts w:ascii="Calibri" w:hAnsi="Calibri" w:cs="Calibri"/>
          <w:szCs w:val="22"/>
        </w:rPr>
        <w:t xml:space="preserve">de acordo com </w:t>
      </w:r>
      <w:r w:rsidR="00EC5DE9" w:rsidRPr="00841B82">
        <w:rPr>
          <w:rFonts w:ascii="Calibri" w:hAnsi="Calibri" w:cs="Calibri"/>
          <w:szCs w:val="22"/>
        </w:rPr>
        <w:t xml:space="preserve">a legislação e demais documentos </w:t>
      </w:r>
      <w:r w:rsidR="00A6479E" w:rsidRPr="00841B82">
        <w:rPr>
          <w:rFonts w:ascii="Calibri" w:hAnsi="Calibri" w:cs="Calibri"/>
          <w:szCs w:val="22"/>
        </w:rPr>
        <w:t xml:space="preserve">normativos </w:t>
      </w:r>
      <w:r w:rsidR="00EC5DE9" w:rsidRPr="00841B82">
        <w:rPr>
          <w:rFonts w:ascii="Calibri" w:hAnsi="Calibri" w:cs="Calibri"/>
          <w:szCs w:val="22"/>
        </w:rPr>
        <w:t>e</w:t>
      </w:r>
      <w:r w:rsidR="00AD1F8E" w:rsidRPr="00841B82">
        <w:rPr>
          <w:rFonts w:ascii="Calibri" w:hAnsi="Calibri" w:cs="Calibri"/>
          <w:szCs w:val="22"/>
        </w:rPr>
        <w:t>m vigor</w:t>
      </w:r>
      <w:r w:rsidR="00C2282B" w:rsidRPr="00841B82">
        <w:rPr>
          <w:rFonts w:ascii="Calibri" w:hAnsi="Calibri" w:cs="Calibri"/>
          <w:szCs w:val="22"/>
        </w:rPr>
        <w:t xml:space="preserve"> para este</w:t>
      </w:r>
      <w:r w:rsidR="00737E27" w:rsidRPr="00841B82">
        <w:rPr>
          <w:rFonts w:ascii="Calibri" w:hAnsi="Calibri" w:cs="Calibri"/>
          <w:szCs w:val="22"/>
        </w:rPr>
        <w:t xml:space="preserve"> Medida</w:t>
      </w:r>
      <w:r w:rsidR="005869EE" w:rsidRPr="00841B82">
        <w:rPr>
          <w:rFonts w:ascii="Calibri" w:hAnsi="Calibri" w:cs="Calibri"/>
          <w:szCs w:val="22"/>
        </w:rPr>
        <w:t xml:space="preserve">, nos termos do </w:t>
      </w:r>
      <w:r w:rsidR="00EC5DE9" w:rsidRPr="00841B82">
        <w:rPr>
          <w:rFonts w:ascii="Calibri" w:hAnsi="Calibri" w:cs="Calibri"/>
          <w:szCs w:val="22"/>
        </w:rPr>
        <w:t>documento</w:t>
      </w:r>
      <w:r w:rsidR="005869EE" w:rsidRPr="00841B82">
        <w:rPr>
          <w:rFonts w:ascii="Calibri" w:hAnsi="Calibri" w:cs="Calibri"/>
          <w:szCs w:val="22"/>
        </w:rPr>
        <w:t xml:space="preserve"> em anexo, que é parte </w:t>
      </w:r>
      <w:r w:rsidR="005869EE" w:rsidRPr="00BE1581">
        <w:rPr>
          <w:rFonts w:ascii="Calibri" w:hAnsi="Calibri" w:cs="Calibri"/>
          <w:szCs w:val="22"/>
        </w:rPr>
        <w:t>integrante deste contrato;</w:t>
      </w:r>
    </w:p>
    <w:p w14:paraId="22CC8302" w14:textId="77777777" w:rsidR="00675BCC" w:rsidRPr="00BE1581" w:rsidRDefault="00675BCC" w:rsidP="005B0FE2">
      <w:pPr>
        <w:numPr>
          <w:ilvl w:val="0"/>
          <w:numId w:val="3"/>
        </w:numPr>
        <w:tabs>
          <w:tab w:val="clear" w:pos="786"/>
        </w:tabs>
        <w:ind w:left="570"/>
        <w:rPr>
          <w:rFonts w:ascii="Calibri" w:hAnsi="Calibri" w:cs="Calibri"/>
          <w:szCs w:val="22"/>
        </w:rPr>
      </w:pPr>
      <w:r w:rsidRPr="00BE1581">
        <w:rPr>
          <w:rFonts w:ascii="Calibri" w:hAnsi="Calibri" w:cs="Calibri"/>
          <w:szCs w:val="22"/>
        </w:rPr>
        <w:t xml:space="preserve">Beneficiar de um seguro contra acidentes ocorridos </w:t>
      </w:r>
      <w:r w:rsidR="00CC6965" w:rsidRPr="00BE1581">
        <w:rPr>
          <w:rFonts w:ascii="Calibri" w:hAnsi="Calibri" w:cs="Calibri"/>
          <w:szCs w:val="22"/>
        </w:rPr>
        <w:t xml:space="preserve">durante </w:t>
      </w:r>
      <w:r w:rsidR="00BF2C61" w:rsidRPr="00BE1581">
        <w:rPr>
          <w:rFonts w:ascii="Calibri" w:hAnsi="Calibri" w:cs="Calibri"/>
          <w:szCs w:val="22"/>
        </w:rPr>
        <w:t xml:space="preserve">e por causa </w:t>
      </w:r>
      <w:r w:rsidR="00F40976" w:rsidRPr="00BE1581">
        <w:rPr>
          <w:rFonts w:ascii="Calibri" w:hAnsi="Calibri" w:cs="Calibri"/>
          <w:szCs w:val="22"/>
        </w:rPr>
        <w:t>das a</w:t>
      </w:r>
      <w:r w:rsidRPr="00BE1581">
        <w:rPr>
          <w:rFonts w:ascii="Calibri" w:hAnsi="Calibri" w:cs="Calibri"/>
          <w:szCs w:val="22"/>
        </w:rPr>
        <w:t>tividades de formação</w:t>
      </w:r>
      <w:r w:rsidR="00C2282B" w:rsidRPr="00BE1581">
        <w:rPr>
          <w:rFonts w:ascii="Calibri" w:hAnsi="Calibri" w:cs="Calibri"/>
          <w:szCs w:val="22"/>
        </w:rPr>
        <w:t>, sendo o seguro de</w:t>
      </w:r>
      <w:r w:rsidR="00B15A33" w:rsidRPr="00BE1581">
        <w:rPr>
          <w:rFonts w:ascii="Calibri" w:hAnsi="Calibri" w:cs="Calibri"/>
          <w:szCs w:val="22"/>
        </w:rPr>
        <w:t xml:space="preserve"> acidentes de trabalho da entidade empregadora ou seguro de acidentes pessoais específico desta </w:t>
      </w:r>
      <w:r w:rsidR="00737E27" w:rsidRPr="00BE1581">
        <w:rPr>
          <w:rFonts w:ascii="Calibri" w:hAnsi="Calibri" w:cs="Calibri"/>
          <w:szCs w:val="22"/>
        </w:rPr>
        <w:t>ação/deste percurso</w:t>
      </w:r>
      <w:r w:rsidR="00B15A33" w:rsidRPr="00BE1581">
        <w:rPr>
          <w:rFonts w:ascii="Calibri" w:hAnsi="Calibri" w:cs="Calibri"/>
          <w:szCs w:val="22"/>
        </w:rPr>
        <w:t xml:space="preserve"> de formação</w:t>
      </w:r>
      <w:r w:rsidR="00737E27" w:rsidRPr="00BE1581">
        <w:rPr>
          <w:rFonts w:ascii="Calibri" w:hAnsi="Calibri" w:cs="Calibri"/>
          <w:szCs w:val="22"/>
        </w:rPr>
        <w:t xml:space="preserve"> profissional</w:t>
      </w:r>
      <w:r w:rsidR="00B15A33" w:rsidRPr="00BE1581">
        <w:rPr>
          <w:rFonts w:ascii="Calibri" w:hAnsi="Calibri" w:cs="Calibri"/>
          <w:szCs w:val="22"/>
        </w:rPr>
        <w:t xml:space="preserve">, consoante a formação se desenvolva </w:t>
      </w:r>
      <w:r w:rsidR="00737E27" w:rsidRPr="00BE1581">
        <w:rPr>
          <w:rFonts w:ascii="Calibri" w:hAnsi="Calibri" w:cs="Calibri"/>
          <w:szCs w:val="22"/>
        </w:rPr>
        <w:t>dentro ou fora do horário normal de trabalho do formando</w:t>
      </w:r>
      <w:r w:rsidR="002027C7" w:rsidRPr="00BE1581">
        <w:rPr>
          <w:rFonts w:ascii="Calibri" w:hAnsi="Calibri" w:cs="Calibri"/>
          <w:szCs w:val="22"/>
        </w:rPr>
        <w:t>, independentemente do regime de formação</w:t>
      </w:r>
      <w:r w:rsidR="002B3FDC" w:rsidRPr="00BE1581">
        <w:rPr>
          <w:rFonts w:ascii="Calibri" w:hAnsi="Calibri" w:cs="Calibri"/>
          <w:szCs w:val="22"/>
        </w:rPr>
        <w:t>;</w:t>
      </w:r>
    </w:p>
    <w:p w14:paraId="1ACAA225" w14:textId="77777777" w:rsidR="00675BCC" w:rsidRPr="00841B82" w:rsidRDefault="00675BCC" w:rsidP="005B0FE2">
      <w:pPr>
        <w:numPr>
          <w:ilvl w:val="0"/>
          <w:numId w:val="3"/>
        </w:numPr>
        <w:tabs>
          <w:tab w:val="clear" w:pos="786"/>
        </w:tabs>
        <w:ind w:left="570"/>
        <w:rPr>
          <w:rFonts w:ascii="Calibri" w:hAnsi="Calibri" w:cs="Calibri"/>
          <w:szCs w:val="22"/>
        </w:rPr>
      </w:pPr>
      <w:r w:rsidRPr="00841B82">
        <w:rPr>
          <w:rFonts w:ascii="Calibri" w:hAnsi="Calibri" w:cs="Calibri"/>
          <w:szCs w:val="22"/>
        </w:rPr>
        <w:t>Obter gratuitamente</w:t>
      </w:r>
      <w:r w:rsidR="00383117" w:rsidRPr="00841B82">
        <w:rPr>
          <w:rFonts w:ascii="Calibri" w:hAnsi="Calibri" w:cs="Calibri"/>
          <w:szCs w:val="22"/>
        </w:rPr>
        <w:t>,</w:t>
      </w:r>
      <w:r w:rsidR="00F40976" w:rsidRPr="00841B82">
        <w:rPr>
          <w:rFonts w:ascii="Calibri" w:hAnsi="Calibri" w:cs="Calibri"/>
          <w:szCs w:val="22"/>
        </w:rPr>
        <w:t xml:space="preserve"> no final da a</w:t>
      </w:r>
      <w:r w:rsidR="00A6479E" w:rsidRPr="00841B82">
        <w:rPr>
          <w:rFonts w:ascii="Calibri" w:hAnsi="Calibri" w:cs="Calibri"/>
          <w:szCs w:val="22"/>
        </w:rPr>
        <w:t>ção</w:t>
      </w:r>
      <w:r w:rsidR="00737E27" w:rsidRPr="00841B82">
        <w:rPr>
          <w:rFonts w:ascii="Calibri" w:hAnsi="Calibri" w:cs="Calibri"/>
          <w:szCs w:val="22"/>
        </w:rPr>
        <w:t>/do percurso</w:t>
      </w:r>
      <w:r w:rsidR="00A6479E" w:rsidRPr="00841B82">
        <w:rPr>
          <w:rFonts w:ascii="Calibri" w:hAnsi="Calibri" w:cs="Calibri"/>
          <w:szCs w:val="22"/>
        </w:rPr>
        <w:t xml:space="preserve"> de formação</w:t>
      </w:r>
      <w:r w:rsidR="00737E27" w:rsidRPr="00841B82">
        <w:rPr>
          <w:rFonts w:ascii="Calibri" w:hAnsi="Calibri" w:cs="Calibri"/>
          <w:szCs w:val="22"/>
        </w:rPr>
        <w:t xml:space="preserve"> profissional</w:t>
      </w:r>
      <w:r w:rsidRPr="00841B82">
        <w:rPr>
          <w:rFonts w:ascii="Calibri" w:hAnsi="Calibri" w:cs="Calibri"/>
          <w:szCs w:val="22"/>
        </w:rPr>
        <w:t xml:space="preserve"> </w:t>
      </w:r>
      <w:r w:rsidR="00E45FA3" w:rsidRPr="00841B82">
        <w:rPr>
          <w:rFonts w:ascii="Calibri" w:hAnsi="Calibri" w:cs="Calibri"/>
          <w:szCs w:val="22"/>
        </w:rPr>
        <w:t>um Certificado</w:t>
      </w:r>
      <w:r w:rsidR="005C40EE" w:rsidRPr="00841B82">
        <w:rPr>
          <w:rFonts w:ascii="Calibri" w:hAnsi="Calibri" w:cs="Calibri"/>
          <w:szCs w:val="22"/>
        </w:rPr>
        <w:t xml:space="preserve"> </w:t>
      </w:r>
      <w:r w:rsidR="00EF2A6E" w:rsidRPr="00841B82">
        <w:rPr>
          <w:rFonts w:ascii="Calibri" w:hAnsi="Calibri" w:cs="Calibri"/>
          <w:szCs w:val="22"/>
        </w:rPr>
        <w:t>de Qualificações</w:t>
      </w:r>
      <w:r w:rsidR="00B15A33" w:rsidRPr="00841B82">
        <w:rPr>
          <w:rFonts w:ascii="Calibri" w:hAnsi="Calibri" w:cs="Calibri"/>
          <w:szCs w:val="22"/>
        </w:rPr>
        <w:t xml:space="preserve"> </w:t>
      </w:r>
      <w:r w:rsidR="00737E27" w:rsidRPr="00841B82">
        <w:rPr>
          <w:rFonts w:ascii="Calibri" w:hAnsi="Calibri" w:cs="Calibri"/>
          <w:szCs w:val="22"/>
        </w:rPr>
        <w:t>e/ou</w:t>
      </w:r>
      <w:r w:rsidR="00B15A33" w:rsidRPr="00841B82">
        <w:rPr>
          <w:rFonts w:ascii="Calibri" w:hAnsi="Calibri" w:cs="Calibri"/>
          <w:szCs w:val="22"/>
        </w:rPr>
        <w:t xml:space="preserve"> de Formação Profissional</w:t>
      </w:r>
      <w:r w:rsidR="005869EE" w:rsidRPr="00841B82">
        <w:rPr>
          <w:rFonts w:ascii="Calibri" w:hAnsi="Calibri" w:cs="Calibri"/>
          <w:szCs w:val="22"/>
        </w:rPr>
        <w:t xml:space="preserve"> </w:t>
      </w:r>
      <w:r w:rsidR="005C40EE" w:rsidRPr="00841B82">
        <w:rPr>
          <w:rFonts w:ascii="Calibri" w:hAnsi="Calibri" w:cs="Calibri"/>
          <w:szCs w:val="22"/>
        </w:rPr>
        <w:t xml:space="preserve">e ver registadas </w:t>
      </w:r>
      <w:r w:rsidR="00C667D4" w:rsidRPr="00841B82">
        <w:rPr>
          <w:rFonts w:ascii="Calibri" w:hAnsi="Calibri" w:cs="Calibri"/>
          <w:szCs w:val="22"/>
        </w:rPr>
        <w:t xml:space="preserve">no Passaporte Qualifica </w:t>
      </w:r>
      <w:r w:rsidR="005C40EE" w:rsidRPr="00841B82">
        <w:rPr>
          <w:rFonts w:ascii="Calibri" w:hAnsi="Calibri" w:cs="Calibri"/>
          <w:szCs w:val="22"/>
        </w:rPr>
        <w:t>as</w:t>
      </w:r>
      <w:r w:rsidR="00F40976" w:rsidRPr="00841B82">
        <w:rPr>
          <w:rFonts w:ascii="Calibri" w:hAnsi="Calibri" w:cs="Calibri"/>
          <w:szCs w:val="22"/>
        </w:rPr>
        <w:t xml:space="preserve"> respe</w:t>
      </w:r>
      <w:r w:rsidR="003D27BC" w:rsidRPr="00841B82">
        <w:rPr>
          <w:rFonts w:ascii="Calibri" w:hAnsi="Calibri" w:cs="Calibri"/>
          <w:szCs w:val="22"/>
        </w:rPr>
        <w:t>tivas</w:t>
      </w:r>
      <w:r w:rsidR="005C40EE" w:rsidRPr="00841B82">
        <w:rPr>
          <w:rFonts w:ascii="Calibri" w:hAnsi="Calibri" w:cs="Calibri"/>
          <w:szCs w:val="22"/>
        </w:rPr>
        <w:t xml:space="preserve"> competências adquiridas e certificadas</w:t>
      </w:r>
      <w:r w:rsidR="00A6479E" w:rsidRPr="00841B82">
        <w:rPr>
          <w:rFonts w:ascii="Calibri" w:hAnsi="Calibri" w:cs="Calibri"/>
          <w:szCs w:val="22"/>
        </w:rPr>
        <w:t>, nos termos d</w:t>
      </w:r>
      <w:r w:rsidR="00EF2A6E" w:rsidRPr="00841B82">
        <w:rPr>
          <w:rFonts w:ascii="Calibri" w:hAnsi="Calibri" w:cs="Calibri"/>
          <w:szCs w:val="22"/>
        </w:rPr>
        <w:t xml:space="preserve">a legislação e demais documentos </w:t>
      </w:r>
      <w:r w:rsidR="00EB0AA4" w:rsidRPr="00841B82">
        <w:rPr>
          <w:rFonts w:ascii="Calibri" w:hAnsi="Calibri" w:cs="Calibri"/>
          <w:szCs w:val="22"/>
        </w:rPr>
        <w:t xml:space="preserve">normativos </w:t>
      </w:r>
      <w:r w:rsidR="00A6479E" w:rsidRPr="00841B82">
        <w:rPr>
          <w:rFonts w:ascii="Calibri" w:hAnsi="Calibri" w:cs="Calibri"/>
          <w:szCs w:val="22"/>
        </w:rPr>
        <w:t>aplicáve</w:t>
      </w:r>
      <w:r w:rsidR="00EF2A6E" w:rsidRPr="00841B82">
        <w:rPr>
          <w:rFonts w:ascii="Calibri" w:hAnsi="Calibri" w:cs="Calibri"/>
          <w:szCs w:val="22"/>
        </w:rPr>
        <w:t>is</w:t>
      </w:r>
      <w:r w:rsidR="002B3FDC" w:rsidRPr="00841B82">
        <w:rPr>
          <w:rFonts w:ascii="Calibri" w:hAnsi="Calibri" w:cs="Calibri"/>
          <w:szCs w:val="22"/>
        </w:rPr>
        <w:t>;</w:t>
      </w:r>
    </w:p>
    <w:p w14:paraId="6ABB24AE" w14:textId="77777777" w:rsidR="00675BCC" w:rsidRPr="00841B82" w:rsidRDefault="00675BCC" w:rsidP="005B0FE2">
      <w:pPr>
        <w:numPr>
          <w:ilvl w:val="0"/>
          <w:numId w:val="3"/>
        </w:numPr>
        <w:tabs>
          <w:tab w:val="clear" w:pos="786"/>
        </w:tabs>
        <w:ind w:left="570"/>
        <w:rPr>
          <w:rFonts w:ascii="Calibri" w:hAnsi="Calibri" w:cs="Calibri"/>
          <w:szCs w:val="22"/>
        </w:rPr>
      </w:pPr>
      <w:r w:rsidRPr="00841B82">
        <w:rPr>
          <w:rFonts w:ascii="Calibri" w:hAnsi="Calibri" w:cs="Calibri"/>
          <w:szCs w:val="22"/>
        </w:rPr>
        <w:t>Receber informação, orientação profissional</w:t>
      </w:r>
      <w:r w:rsidR="00F40976" w:rsidRPr="00841B82">
        <w:rPr>
          <w:rFonts w:ascii="Calibri" w:hAnsi="Calibri" w:cs="Calibri"/>
          <w:szCs w:val="22"/>
        </w:rPr>
        <w:t xml:space="preserve"> e apoio social no decurso da a</w:t>
      </w:r>
      <w:r w:rsidRPr="00841B82">
        <w:rPr>
          <w:rFonts w:ascii="Calibri" w:hAnsi="Calibri" w:cs="Calibri"/>
          <w:szCs w:val="22"/>
        </w:rPr>
        <w:t>ção</w:t>
      </w:r>
      <w:r w:rsidR="00737E27" w:rsidRPr="00841B82">
        <w:rPr>
          <w:rFonts w:ascii="Calibri" w:hAnsi="Calibri" w:cs="Calibri"/>
          <w:szCs w:val="22"/>
        </w:rPr>
        <w:t>/do percurso</w:t>
      </w:r>
      <w:r w:rsidRPr="00841B82">
        <w:rPr>
          <w:rFonts w:ascii="Calibri" w:hAnsi="Calibri" w:cs="Calibri"/>
          <w:szCs w:val="22"/>
        </w:rPr>
        <w:t xml:space="preserve"> de formação</w:t>
      </w:r>
      <w:r w:rsidR="00737E27" w:rsidRPr="00841B82">
        <w:rPr>
          <w:rFonts w:ascii="Calibri" w:hAnsi="Calibri" w:cs="Calibri"/>
          <w:szCs w:val="22"/>
        </w:rPr>
        <w:t xml:space="preserve"> profissional</w:t>
      </w:r>
      <w:r w:rsidRPr="00841B82">
        <w:rPr>
          <w:rFonts w:ascii="Calibri" w:hAnsi="Calibri" w:cs="Calibri"/>
          <w:szCs w:val="22"/>
        </w:rPr>
        <w:t>;</w:t>
      </w:r>
    </w:p>
    <w:p w14:paraId="287B0CBE" w14:textId="77777777" w:rsidR="00675BCC" w:rsidRPr="00841B82" w:rsidRDefault="00675BCC" w:rsidP="005B0FE2">
      <w:pPr>
        <w:numPr>
          <w:ilvl w:val="0"/>
          <w:numId w:val="3"/>
        </w:numPr>
        <w:tabs>
          <w:tab w:val="clear" w:pos="786"/>
        </w:tabs>
        <w:ind w:left="570"/>
        <w:rPr>
          <w:rFonts w:ascii="Calibri" w:hAnsi="Calibri" w:cs="Calibri"/>
          <w:szCs w:val="22"/>
        </w:rPr>
      </w:pPr>
      <w:r w:rsidRPr="00841B82">
        <w:rPr>
          <w:rFonts w:ascii="Calibri" w:hAnsi="Calibri" w:cs="Calibri"/>
          <w:szCs w:val="22"/>
        </w:rPr>
        <w:t xml:space="preserve">Recusar a realização de actividades que não se insiram no </w:t>
      </w:r>
      <w:r w:rsidR="00A43BA7" w:rsidRPr="00841B82">
        <w:rPr>
          <w:rFonts w:ascii="Calibri" w:hAnsi="Calibri" w:cs="Calibri"/>
          <w:szCs w:val="22"/>
        </w:rPr>
        <w:t>objeto</w:t>
      </w:r>
      <w:r w:rsidRPr="00841B82">
        <w:rPr>
          <w:rFonts w:ascii="Calibri" w:hAnsi="Calibri" w:cs="Calibri"/>
          <w:szCs w:val="22"/>
        </w:rPr>
        <w:t xml:space="preserve"> </w:t>
      </w:r>
      <w:r w:rsidR="00737E27" w:rsidRPr="00841B82">
        <w:rPr>
          <w:rFonts w:ascii="Calibri" w:hAnsi="Calibri" w:cs="Calibri"/>
          <w:szCs w:val="22"/>
        </w:rPr>
        <w:t>da ação/do percurso de formação profissional</w:t>
      </w:r>
      <w:r w:rsidR="002B3FDC" w:rsidRPr="00841B82">
        <w:rPr>
          <w:rFonts w:ascii="Calibri" w:hAnsi="Calibri" w:cs="Calibri"/>
          <w:szCs w:val="22"/>
        </w:rPr>
        <w:t>.</w:t>
      </w:r>
    </w:p>
    <w:p w14:paraId="13A48D39" w14:textId="77777777" w:rsidR="004E3EA2" w:rsidRPr="00841B82" w:rsidRDefault="004E3EA2" w:rsidP="00B00E9A">
      <w:pPr>
        <w:ind w:left="287"/>
        <w:rPr>
          <w:rFonts w:ascii="Calibri" w:hAnsi="Calibri" w:cs="Calibri"/>
          <w:szCs w:val="22"/>
        </w:rPr>
      </w:pPr>
    </w:p>
    <w:p w14:paraId="2ACA8007" w14:textId="77777777" w:rsidR="00675BCC" w:rsidRPr="00841B82" w:rsidRDefault="00675BCC" w:rsidP="005B0FE2">
      <w:pPr>
        <w:numPr>
          <w:ilvl w:val="0"/>
          <w:numId w:val="9"/>
        </w:numPr>
        <w:tabs>
          <w:tab w:val="left" w:pos="284"/>
        </w:tabs>
        <w:ind w:left="0" w:firstLine="0"/>
        <w:rPr>
          <w:rFonts w:ascii="Calibri" w:hAnsi="Calibri" w:cs="Calibri"/>
          <w:szCs w:val="22"/>
        </w:rPr>
      </w:pPr>
      <w:r w:rsidRPr="00841B82">
        <w:rPr>
          <w:rFonts w:ascii="Calibri" w:hAnsi="Calibri" w:cs="Calibri"/>
          <w:szCs w:val="22"/>
        </w:rPr>
        <w:t>Para além dos direitos referidos nos números anteriores, o segundo outorgante beneficia do disposto no Regulamento do Formando em vigor no início da formação.</w:t>
      </w:r>
    </w:p>
    <w:p w14:paraId="359E487D" w14:textId="77777777" w:rsidR="00A97B22" w:rsidRPr="00841B82" w:rsidRDefault="00A97B22" w:rsidP="00B00E9A">
      <w:pPr>
        <w:ind w:left="-17"/>
        <w:rPr>
          <w:rFonts w:ascii="Calibri" w:hAnsi="Calibri" w:cs="Calibri"/>
          <w:szCs w:val="22"/>
        </w:rPr>
      </w:pPr>
    </w:p>
    <w:p w14:paraId="144FA2E1" w14:textId="77777777" w:rsidR="00D86CC5" w:rsidRPr="00841B82" w:rsidRDefault="00D86CC5" w:rsidP="00B00E9A">
      <w:pPr>
        <w:ind w:left="-17"/>
        <w:rPr>
          <w:rFonts w:ascii="Calibri" w:hAnsi="Calibri" w:cs="Calibri"/>
          <w:szCs w:val="22"/>
        </w:rPr>
      </w:pPr>
    </w:p>
    <w:p w14:paraId="4E283F72"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CLÁUSULA 4</w:t>
      </w:r>
      <w:r w:rsidR="00B262E9" w:rsidRPr="00841B82">
        <w:rPr>
          <w:rFonts w:ascii="Calibri" w:hAnsi="Calibri" w:cs="Calibri"/>
          <w:b/>
          <w:szCs w:val="22"/>
        </w:rPr>
        <w:t>.</w:t>
      </w:r>
      <w:r w:rsidRPr="00841B82">
        <w:rPr>
          <w:rFonts w:ascii="Calibri" w:hAnsi="Calibri" w:cs="Calibri"/>
          <w:b/>
          <w:szCs w:val="22"/>
        </w:rPr>
        <w:t>ª</w:t>
      </w:r>
    </w:p>
    <w:p w14:paraId="7916CA9B"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 xml:space="preserve">Deveres do </w:t>
      </w:r>
      <w:r w:rsidR="00F40976" w:rsidRPr="00841B82">
        <w:rPr>
          <w:rFonts w:ascii="Calibri" w:hAnsi="Calibri" w:cs="Calibri"/>
          <w:b/>
          <w:szCs w:val="22"/>
        </w:rPr>
        <w:t>formando</w:t>
      </w:r>
    </w:p>
    <w:p w14:paraId="7A67A679" w14:textId="77777777" w:rsidR="00D86CC5" w:rsidRPr="00841B82" w:rsidRDefault="00D86CC5" w:rsidP="00B00E9A">
      <w:pPr>
        <w:tabs>
          <w:tab w:val="left" w:leader="underscore" w:pos="8392"/>
        </w:tabs>
        <w:jc w:val="center"/>
        <w:rPr>
          <w:rFonts w:ascii="Calibri" w:hAnsi="Calibri" w:cs="Calibri"/>
          <w:szCs w:val="22"/>
        </w:rPr>
      </w:pPr>
    </w:p>
    <w:p w14:paraId="756A6E0F" w14:textId="77777777" w:rsidR="00675BCC" w:rsidRPr="00841B82" w:rsidRDefault="00675BCC" w:rsidP="00B00E9A">
      <w:pPr>
        <w:pStyle w:val="Corpodetexto2"/>
        <w:tabs>
          <w:tab w:val="left" w:pos="425"/>
          <w:tab w:val="right" w:leader="underscore" w:pos="8505"/>
        </w:tabs>
        <w:jc w:val="both"/>
        <w:rPr>
          <w:rFonts w:ascii="Calibri" w:hAnsi="Calibri" w:cs="Calibri"/>
          <w:sz w:val="22"/>
          <w:szCs w:val="22"/>
        </w:rPr>
      </w:pPr>
      <w:r w:rsidRPr="00841B82">
        <w:rPr>
          <w:rFonts w:ascii="Calibri" w:hAnsi="Calibri" w:cs="Calibri"/>
          <w:sz w:val="22"/>
          <w:szCs w:val="22"/>
        </w:rPr>
        <w:t>São deveres do segundo outorgante:</w:t>
      </w:r>
    </w:p>
    <w:p w14:paraId="0F0D2A44" w14:textId="77777777" w:rsidR="00675BCC" w:rsidRPr="00841B82" w:rsidRDefault="00675BCC" w:rsidP="005B0FE2">
      <w:pPr>
        <w:numPr>
          <w:ilvl w:val="0"/>
          <w:numId w:val="4"/>
        </w:numPr>
        <w:tabs>
          <w:tab w:val="clear" w:pos="785"/>
        </w:tabs>
        <w:ind w:left="399"/>
        <w:rPr>
          <w:rFonts w:ascii="Calibri" w:hAnsi="Calibri" w:cs="Calibri"/>
          <w:szCs w:val="22"/>
        </w:rPr>
      </w:pPr>
      <w:r w:rsidRPr="00841B82">
        <w:rPr>
          <w:rFonts w:ascii="Calibri" w:hAnsi="Calibri" w:cs="Calibri"/>
          <w:szCs w:val="22"/>
        </w:rPr>
        <w:t>Frequentar com assiduidade e po</w:t>
      </w:r>
      <w:r w:rsidR="00F40976" w:rsidRPr="00841B82">
        <w:rPr>
          <w:rFonts w:ascii="Calibri" w:hAnsi="Calibri" w:cs="Calibri"/>
          <w:szCs w:val="22"/>
        </w:rPr>
        <w:t>ntualidade a a</w:t>
      </w:r>
      <w:r w:rsidRPr="00841B82">
        <w:rPr>
          <w:rFonts w:ascii="Calibri" w:hAnsi="Calibri" w:cs="Calibri"/>
          <w:szCs w:val="22"/>
        </w:rPr>
        <w:t>ção de formação, visando adquirir os conhecimentos teóricos e prátic</w:t>
      </w:r>
      <w:r w:rsidR="00A97B22" w:rsidRPr="00841B82">
        <w:rPr>
          <w:rFonts w:ascii="Calibri" w:hAnsi="Calibri" w:cs="Calibri"/>
          <w:szCs w:val="22"/>
        </w:rPr>
        <w:t>os que lhe</w:t>
      </w:r>
      <w:r w:rsidRPr="00841B82">
        <w:rPr>
          <w:rFonts w:ascii="Calibri" w:hAnsi="Calibri" w:cs="Calibri"/>
          <w:szCs w:val="22"/>
        </w:rPr>
        <w:t xml:space="preserve"> forem ministrados, em respeito do Regulamento Interno em vigor;</w:t>
      </w:r>
    </w:p>
    <w:p w14:paraId="071B2D13" w14:textId="77777777" w:rsidR="00675BCC" w:rsidRPr="00841B82" w:rsidRDefault="00675BCC" w:rsidP="005B0FE2">
      <w:pPr>
        <w:numPr>
          <w:ilvl w:val="0"/>
          <w:numId w:val="4"/>
        </w:numPr>
        <w:tabs>
          <w:tab w:val="clear" w:pos="785"/>
        </w:tabs>
        <w:ind w:left="456"/>
        <w:rPr>
          <w:rFonts w:ascii="Calibri" w:hAnsi="Calibri" w:cs="Calibri"/>
          <w:szCs w:val="22"/>
        </w:rPr>
      </w:pPr>
      <w:r w:rsidRPr="00841B82">
        <w:rPr>
          <w:rFonts w:ascii="Calibri" w:hAnsi="Calibri" w:cs="Calibri"/>
          <w:szCs w:val="22"/>
        </w:rPr>
        <w:t>Tratar com urbanidade o primeiro outorgante, seus representantes, trabalhadores e colaboradores;</w:t>
      </w:r>
    </w:p>
    <w:p w14:paraId="389CF87C" w14:textId="77777777" w:rsidR="00675BCC" w:rsidRPr="00841B82" w:rsidRDefault="00675BCC" w:rsidP="005B0FE2">
      <w:pPr>
        <w:numPr>
          <w:ilvl w:val="0"/>
          <w:numId w:val="4"/>
        </w:numPr>
        <w:tabs>
          <w:tab w:val="clear" w:pos="785"/>
        </w:tabs>
        <w:ind w:left="456"/>
        <w:rPr>
          <w:rFonts w:ascii="Calibri" w:hAnsi="Calibri" w:cs="Calibri"/>
          <w:szCs w:val="22"/>
        </w:rPr>
      </w:pPr>
      <w:r w:rsidRPr="00841B82">
        <w:rPr>
          <w:rFonts w:ascii="Calibri" w:hAnsi="Calibri" w:cs="Calibri"/>
          <w:szCs w:val="22"/>
        </w:rPr>
        <w:t>Guardar lealdade ao primeiro outorgante</w:t>
      </w:r>
      <w:r w:rsidR="00E45FA3" w:rsidRPr="00841B82">
        <w:rPr>
          <w:rFonts w:ascii="Calibri" w:hAnsi="Calibri" w:cs="Calibri"/>
          <w:szCs w:val="22"/>
        </w:rPr>
        <w:t>, e seus representantes</w:t>
      </w:r>
      <w:r w:rsidRPr="00841B82">
        <w:rPr>
          <w:rFonts w:ascii="Calibri" w:hAnsi="Calibri" w:cs="Calibri"/>
          <w:szCs w:val="22"/>
        </w:rPr>
        <w:t>, nomeadamente não transmitindo para o exterior informações sobre o equipamento e processos de fabrico de que tom</w:t>
      </w:r>
      <w:r w:rsidR="00F40976" w:rsidRPr="00841B82">
        <w:rPr>
          <w:rFonts w:ascii="Calibri" w:hAnsi="Calibri" w:cs="Calibri"/>
          <w:szCs w:val="22"/>
        </w:rPr>
        <w:t>e conhecimento por ocasião da a</w:t>
      </w:r>
      <w:r w:rsidRPr="00841B82">
        <w:rPr>
          <w:rFonts w:ascii="Calibri" w:hAnsi="Calibri" w:cs="Calibri"/>
          <w:szCs w:val="22"/>
        </w:rPr>
        <w:t>ção de formação;</w:t>
      </w:r>
    </w:p>
    <w:p w14:paraId="78F58AEE" w14:textId="77777777" w:rsidR="00675BCC" w:rsidRPr="00841B82" w:rsidRDefault="00675BCC" w:rsidP="005B0FE2">
      <w:pPr>
        <w:numPr>
          <w:ilvl w:val="0"/>
          <w:numId w:val="4"/>
        </w:numPr>
        <w:tabs>
          <w:tab w:val="clear" w:pos="785"/>
        </w:tabs>
        <w:ind w:left="456"/>
        <w:rPr>
          <w:rFonts w:ascii="Calibri" w:hAnsi="Calibri" w:cs="Calibri"/>
          <w:szCs w:val="22"/>
        </w:rPr>
      </w:pPr>
      <w:r w:rsidRPr="00841B82">
        <w:rPr>
          <w:rFonts w:ascii="Calibri" w:hAnsi="Calibri" w:cs="Calibri"/>
          <w:szCs w:val="22"/>
        </w:rPr>
        <w:t>Utilizar com cuidado e zelar pela boa conservação dos equipamentos e demais bens que lhe sejam confiados para efeitos de formação;</w:t>
      </w:r>
    </w:p>
    <w:p w14:paraId="7EDFBD26" w14:textId="77777777" w:rsidR="00675BCC" w:rsidRPr="00841B82" w:rsidRDefault="00675BCC" w:rsidP="005B0FE2">
      <w:pPr>
        <w:numPr>
          <w:ilvl w:val="0"/>
          <w:numId w:val="4"/>
        </w:numPr>
        <w:tabs>
          <w:tab w:val="clear" w:pos="785"/>
        </w:tabs>
        <w:ind w:left="456"/>
        <w:rPr>
          <w:rFonts w:ascii="Calibri" w:hAnsi="Calibri" w:cs="Calibri"/>
          <w:szCs w:val="22"/>
        </w:rPr>
      </w:pPr>
      <w:r w:rsidRPr="00841B82">
        <w:rPr>
          <w:rFonts w:ascii="Calibri" w:hAnsi="Calibri" w:cs="Calibri"/>
          <w:szCs w:val="22"/>
        </w:rPr>
        <w:t>Suportar os custos de substituição ou reparação dos equipamentos e materiais que utilizar no período de formação, fornecidos pelo</w:t>
      </w:r>
      <w:r w:rsidR="005817BB" w:rsidRPr="00841B82">
        <w:rPr>
          <w:rFonts w:ascii="Calibri" w:hAnsi="Calibri" w:cs="Calibri"/>
          <w:szCs w:val="22"/>
        </w:rPr>
        <w:t xml:space="preserve"> primeiro</w:t>
      </w:r>
      <w:r w:rsidRPr="00841B82">
        <w:rPr>
          <w:rFonts w:ascii="Calibri" w:hAnsi="Calibri" w:cs="Calibri"/>
          <w:szCs w:val="22"/>
        </w:rPr>
        <w:t xml:space="preserve"> outorgante e seus representantes, sempre que os danos produzidos resultem de comportamento doloso ou gravemente negligente;</w:t>
      </w:r>
    </w:p>
    <w:p w14:paraId="68686233" w14:textId="77777777" w:rsidR="00675BCC" w:rsidRPr="00841B82" w:rsidRDefault="00675BCC" w:rsidP="005B0FE2">
      <w:pPr>
        <w:numPr>
          <w:ilvl w:val="0"/>
          <w:numId w:val="4"/>
        </w:numPr>
        <w:tabs>
          <w:tab w:val="clear" w:pos="785"/>
        </w:tabs>
        <w:ind w:left="456"/>
        <w:rPr>
          <w:rFonts w:ascii="Calibri" w:hAnsi="Calibri" w:cs="Calibri"/>
          <w:szCs w:val="22"/>
        </w:rPr>
      </w:pPr>
      <w:r w:rsidRPr="00841B82">
        <w:rPr>
          <w:rFonts w:ascii="Calibri" w:hAnsi="Calibri" w:cs="Calibri"/>
          <w:szCs w:val="22"/>
        </w:rPr>
        <w:t>Cumprir os demais deveres eme</w:t>
      </w:r>
      <w:r w:rsidR="0037012B" w:rsidRPr="00841B82">
        <w:rPr>
          <w:rFonts w:ascii="Calibri" w:hAnsi="Calibri" w:cs="Calibri"/>
          <w:szCs w:val="22"/>
        </w:rPr>
        <w:t>rgentes do contrato de formação;</w:t>
      </w:r>
    </w:p>
    <w:p w14:paraId="078C2110" w14:textId="77777777" w:rsidR="00B15A33" w:rsidRPr="00841B82" w:rsidRDefault="0037012B" w:rsidP="005B0FE2">
      <w:pPr>
        <w:numPr>
          <w:ilvl w:val="0"/>
          <w:numId w:val="4"/>
        </w:numPr>
        <w:tabs>
          <w:tab w:val="clear" w:pos="785"/>
        </w:tabs>
        <w:ind w:left="456"/>
        <w:rPr>
          <w:rFonts w:ascii="Calibri" w:hAnsi="Calibri" w:cs="Calibri"/>
          <w:szCs w:val="22"/>
        </w:rPr>
      </w:pPr>
      <w:r w:rsidRPr="00841B82">
        <w:rPr>
          <w:rFonts w:ascii="Calibri" w:hAnsi="Calibri" w:cs="Calibri"/>
          <w:szCs w:val="22"/>
        </w:rPr>
        <w:t>Conhecer e cumprir as normas e procedimentos instituídos no Regulamento do Formando, em vigor à data de início da formação</w:t>
      </w:r>
      <w:r w:rsidR="00B15A33" w:rsidRPr="00841B82">
        <w:rPr>
          <w:rFonts w:ascii="Calibri" w:hAnsi="Calibri" w:cs="Calibri"/>
          <w:szCs w:val="22"/>
        </w:rPr>
        <w:t>;</w:t>
      </w:r>
    </w:p>
    <w:p w14:paraId="25DD10D2" w14:textId="77777777" w:rsidR="0037012B" w:rsidRDefault="00B15A33" w:rsidP="005B0FE2">
      <w:pPr>
        <w:numPr>
          <w:ilvl w:val="0"/>
          <w:numId w:val="4"/>
        </w:numPr>
        <w:tabs>
          <w:tab w:val="clear" w:pos="785"/>
        </w:tabs>
        <w:ind w:left="456"/>
        <w:rPr>
          <w:rFonts w:ascii="Calibri" w:hAnsi="Calibri" w:cs="Calibri"/>
          <w:szCs w:val="22"/>
        </w:rPr>
      </w:pPr>
      <w:r w:rsidRPr="00841B82">
        <w:rPr>
          <w:rFonts w:ascii="Calibri" w:hAnsi="Calibri" w:cs="Calibri"/>
          <w:szCs w:val="22"/>
        </w:rPr>
        <w:lastRenderedPageBreak/>
        <w:t xml:space="preserve">Inscrever-se na Academia Portugal Digital </w:t>
      </w:r>
      <w:r w:rsidR="006D2AD6" w:rsidRPr="00841B82">
        <w:rPr>
          <w:rFonts w:ascii="Calibri" w:hAnsi="Calibri" w:cs="Calibri"/>
          <w:szCs w:val="22"/>
        </w:rPr>
        <w:t>(</w:t>
      </w:r>
      <w:hyperlink r:id="rId7" w:history="1">
        <w:r w:rsidR="006D2AD6" w:rsidRPr="00841B82">
          <w:rPr>
            <w:rStyle w:val="Hiperligao"/>
            <w:rFonts w:ascii="Calibri" w:hAnsi="Calibri" w:cs="Calibri"/>
            <w:color w:val="auto"/>
            <w:szCs w:val="22"/>
          </w:rPr>
          <w:t>https://academiaportugaldigital.pt/</w:t>
        </w:r>
      </w:hyperlink>
      <w:r w:rsidR="006D2AD6" w:rsidRPr="00841B82">
        <w:rPr>
          <w:rFonts w:ascii="Calibri" w:hAnsi="Calibri" w:cs="Calibri"/>
          <w:szCs w:val="22"/>
        </w:rPr>
        <w:t xml:space="preserve">) </w:t>
      </w:r>
      <w:r w:rsidRPr="00841B82">
        <w:rPr>
          <w:rFonts w:ascii="Calibri" w:hAnsi="Calibri" w:cs="Calibri"/>
          <w:szCs w:val="22"/>
        </w:rPr>
        <w:t xml:space="preserve">e realizar diagnóstico </w:t>
      </w:r>
      <w:r w:rsidR="00A43BA7" w:rsidRPr="00841B82">
        <w:rPr>
          <w:rFonts w:ascii="Calibri" w:hAnsi="Calibri" w:cs="Calibri"/>
          <w:szCs w:val="22"/>
        </w:rPr>
        <w:t xml:space="preserve">e a avaliação </w:t>
      </w:r>
      <w:r w:rsidR="006D2AD6" w:rsidRPr="00841B82">
        <w:rPr>
          <w:rFonts w:ascii="Calibri" w:hAnsi="Calibri" w:cs="Calibri"/>
          <w:szCs w:val="22"/>
        </w:rPr>
        <w:t xml:space="preserve">de competências digitais </w:t>
      </w:r>
      <w:r w:rsidRPr="00841B82">
        <w:rPr>
          <w:rFonts w:ascii="Calibri" w:hAnsi="Calibri" w:cs="Calibri"/>
          <w:szCs w:val="22"/>
        </w:rPr>
        <w:t>no início e no final da</w:t>
      </w:r>
      <w:r w:rsidR="00A43BA7" w:rsidRPr="00841B82">
        <w:rPr>
          <w:rFonts w:ascii="Calibri" w:hAnsi="Calibri" w:cs="Calibri"/>
          <w:szCs w:val="22"/>
        </w:rPr>
        <w:t xml:space="preserve"> ação/do percurso de</w:t>
      </w:r>
      <w:r w:rsidRPr="00841B82">
        <w:rPr>
          <w:rFonts w:ascii="Calibri" w:hAnsi="Calibri" w:cs="Calibri"/>
          <w:szCs w:val="22"/>
        </w:rPr>
        <w:t xml:space="preserve"> formação</w:t>
      </w:r>
      <w:r w:rsidR="00A43BA7" w:rsidRPr="00841B82">
        <w:rPr>
          <w:rFonts w:ascii="Calibri" w:hAnsi="Calibri" w:cs="Calibri"/>
          <w:szCs w:val="22"/>
        </w:rPr>
        <w:t xml:space="preserve"> profissional, respetivamente</w:t>
      </w:r>
      <w:r w:rsidR="0037012B" w:rsidRPr="00841B82">
        <w:rPr>
          <w:rFonts w:ascii="Calibri" w:hAnsi="Calibri" w:cs="Calibri"/>
          <w:szCs w:val="22"/>
        </w:rPr>
        <w:t>.</w:t>
      </w:r>
    </w:p>
    <w:p w14:paraId="2CDB0FFF" w14:textId="77777777" w:rsidR="00BE1581" w:rsidRPr="00841B82" w:rsidRDefault="00BE1581" w:rsidP="00BE1581">
      <w:pPr>
        <w:ind w:left="456"/>
        <w:rPr>
          <w:rFonts w:ascii="Calibri" w:hAnsi="Calibri" w:cs="Calibri"/>
          <w:szCs w:val="22"/>
        </w:rPr>
      </w:pPr>
    </w:p>
    <w:p w14:paraId="6B017CF4"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CLÁUSULA 5</w:t>
      </w:r>
      <w:r w:rsidR="00B262E9" w:rsidRPr="00841B82">
        <w:rPr>
          <w:rFonts w:ascii="Calibri" w:hAnsi="Calibri" w:cs="Calibri"/>
          <w:b/>
          <w:szCs w:val="22"/>
        </w:rPr>
        <w:t>.</w:t>
      </w:r>
      <w:r w:rsidRPr="00841B82">
        <w:rPr>
          <w:rFonts w:ascii="Calibri" w:hAnsi="Calibri" w:cs="Calibri"/>
          <w:b/>
          <w:szCs w:val="22"/>
        </w:rPr>
        <w:t>ª</w:t>
      </w:r>
    </w:p>
    <w:p w14:paraId="33239C3F"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 xml:space="preserve">Deveres da </w:t>
      </w:r>
      <w:r w:rsidR="00F40976" w:rsidRPr="00841B82">
        <w:rPr>
          <w:rFonts w:ascii="Calibri" w:hAnsi="Calibri" w:cs="Calibri"/>
          <w:b/>
          <w:szCs w:val="22"/>
        </w:rPr>
        <w:t>entidade</w:t>
      </w:r>
    </w:p>
    <w:p w14:paraId="782DDD3F" w14:textId="77777777" w:rsidR="00D86CC5" w:rsidRPr="00841B82" w:rsidRDefault="00D86CC5" w:rsidP="00B00E9A">
      <w:pPr>
        <w:tabs>
          <w:tab w:val="left" w:leader="underscore" w:pos="8392"/>
        </w:tabs>
        <w:jc w:val="center"/>
        <w:rPr>
          <w:rFonts w:ascii="Calibri" w:hAnsi="Calibri" w:cs="Calibri"/>
          <w:szCs w:val="22"/>
        </w:rPr>
      </w:pPr>
    </w:p>
    <w:p w14:paraId="128DBB37" w14:textId="77777777" w:rsidR="00675BCC" w:rsidRPr="00841B82" w:rsidRDefault="00675BCC" w:rsidP="00B00E9A">
      <w:pPr>
        <w:tabs>
          <w:tab w:val="left" w:pos="-2835"/>
          <w:tab w:val="right" w:leader="underscore" w:pos="8505"/>
        </w:tabs>
        <w:ind w:left="-18"/>
        <w:rPr>
          <w:rFonts w:ascii="Calibri" w:hAnsi="Calibri" w:cs="Calibri"/>
          <w:szCs w:val="22"/>
        </w:rPr>
      </w:pPr>
      <w:r w:rsidRPr="00841B82">
        <w:rPr>
          <w:rFonts w:ascii="Calibri" w:hAnsi="Calibri" w:cs="Calibri"/>
          <w:szCs w:val="22"/>
        </w:rPr>
        <w:t>São deveres do primeiro outorgante:</w:t>
      </w:r>
    </w:p>
    <w:p w14:paraId="6253F43C" w14:textId="77777777" w:rsidR="007C51E1" w:rsidRPr="00841B82" w:rsidRDefault="00E45FA3" w:rsidP="005B0FE2">
      <w:pPr>
        <w:numPr>
          <w:ilvl w:val="0"/>
          <w:numId w:val="5"/>
        </w:numPr>
        <w:tabs>
          <w:tab w:val="right" w:leader="underscore" w:pos="8505"/>
        </w:tabs>
        <w:rPr>
          <w:rFonts w:ascii="Calibri" w:hAnsi="Calibri" w:cs="Calibri"/>
          <w:szCs w:val="22"/>
        </w:rPr>
      </w:pPr>
      <w:r w:rsidRPr="00841B82">
        <w:rPr>
          <w:rFonts w:ascii="Calibri" w:hAnsi="Calibri" w:cs="Calibri"/>
          <w:szCs w:val="22"/>
        </w:rPr>
        <w:t xml:space="preserve">Assegurar </w:t>
      </w:r>
      <w:r w:rsidR="00675BCC" w:rsidRPr="00841B82">
        <w:rPr>
          <w:rFonts w:ascii="Calibri" w:hAnsi="Calibri" w:cs="Calibri"/>
          <w:szCs w:val="22"/>
        </w:rPr>
        <w:t>a formação programada com respeito pela legislação e regulamenta</w:t>
      </w:r>
      <w:r w:rsidR="003C49D5" w:rsidRPr="00841B82">
        <w:rPr>
          <w:rFonts w:ascii="Calibri" w:hAnsi="Calibri" w:cs="Calibri"/>
          <w:szCs w:val="22"/>
        </w:rPr>
        <w:t>ção</w:t>
      </w:r>
      <w:r w:rsidR="00675BCC" w:rsidRPr="00841B82">
        <w:rPr>
          <w:rFonts w:ascii="Calibri" w:hAnsi="Calibri" w:cs="Calibri"/>
          <w:szCs w:val="22"/>
        </w:rPr>
        <w:t xml:space="preserve"> em vigor, pelas condições de aprovação da ação</w:t>
      </w:r>
      <w:r w:rsidR="00A43BA7" w:rsidRPr="00841B82">
        <w:rPr>
          <w:rFonts w:ascii="Calibri" w:hAnsi="Calibri" w:cs="Calibri"/>
          <w:szCs w:val="22"/>
        </w:rPr>
        <w:t>/do percurso</w:t>
      </w:r>
      <w:r w:rsidR="00675BCC" w:rsidRPr="00841B82">
        <w:rPr>
          <w:rFonts w:ascii="Calibri" w:hAnsi="Calibri" w:cs="Calibri"/>
          <w:szCs w:val="22"/>
        </w:rPr>
        <w:t xml:space="preserve"> de formação</w:t>
      </w:r>
      <w:r w:rsidR="00A43BA7" w:rsidRPr="00841B82">
        <w:rPr>
          <w:rFonts w:ascii="Calibri" w:hAnsi="Calibri" w:cs="Calibri"/>
          <w:szCs w:val="22"/>
        </w:rPr>
        <w:t xml:space="preserve"> profissional</w:t>
      </w:r>
      <w:r w:rsidR="00675BCC" w:rsidRPr="00841B82">
        <w:rPr>
          <w:rFonts w:ascii="Calibri" w:hAnsi="Calibri" w:cs="Calibri"/>
          <w:szCs w:val="22"/>
        </w:rPr>
        <w:t xml:space="preserve"> e pelo regime de concessão dos apoios a que o formando tenha direito;</w:t>
      </w:r>
    </w:p>
    <w:p w14:paraId="49CD9809" w14:textId="77777777" w:rsidR="00675BCC" w:rsidRPr="00841B82" w:rsidRDefault="00675BCC" w:rsidP="005B0FE2">
      <w:pPr>
        <w:numPr>
          <w:ilvl w:val="0"/>
          <w:numId w:val="5"/>
        </w:numPr>
        <w:tabs>
          <w:tab w:val="right" w:leader="underscore" w:pos="8505"/>
        </w:tabs>
        <w:ind w:left="782" w:hanging="357"/>
        <w:rPr>
          <w:rFonts w:ascii="Calibri" w:hAnsi="Calibri" w:cs="Calibri"/>
          <w:szCs w:val="22"/>
        </w:rPr>
      </w:pPr>
      <w:r w:rsidRPr="00841B82">
        <w:rPr>
          <w:rFonts w:ascii="Calibri" w:hAnsi="Calibri" w:cs="Calibri"/>
          <w:szCs w:val="22"/>
        </w:rPr>
        <w:t>Facultar ao formando o acesso aos benefícios e equipamentos sociais que sejam compatíveis com a ação</w:t>
      </w:r>
      <w:r w:rsidR="00A43BA7" w:rsidRPr="00841B82">
        <w:rPr>
          <w:rFonts w:ascii="Calibri" w:hAnsi="Calibri" w:cs="Calibri"/>
          <w:szCs w:val="22"/>
        </w:rPr>
        <w:t>/percurso de formação profissional</w:t>
      </w:r>
      <w:r w:rsidRPr="00841B82">
        <w:rPr>
          <w:rFonts w:ascii="Calibri" w:hAnsi="Calibri" w:cs="Calibri"/>
          <w:szCs w:val="22"/>
        </w:rPr>
        <w:t xml:space="preserve"> frequentada</w:t>
      </w:r>
      <w:r w:rsidR="00A43BA7" w:rsidRPr="00841B82">
        <w:rPr>
          <w:rFonts w:ascii="Calibri" w:hAnsi="Calibri" w:cs="Calibri"/>
          <w:szCs w:val="22"/>
        </w:rPr>
        <w:t>/o</w:t>
      </w:r>
      <w:r w:rsidRPr="00841B82">
        <w:rPr>
          <w:rFonts w:ascii="Calibri" w:hAnsi="Calibri" w:cs="Calibri"/>
          <w:szCs w:val="22"/>
        </w:rPr>
        <w:t>;</w:t>
      </w:r>
    </w:p>
    <w:p w14:paraId="6F4E5CDF" w14:textId="77777777" w:rsidR="00675BCC" w:rsidRPr="00841B82" w:rsidRDefault="00675BCC" w:rsidP="005B0FE2">
      <w:pPr>
        <w:numPr>
          <w:ilvl w:val="0"/>
          <w:numId w:val="5"/>
        </w:numPr>
        <w:tabs>
          <w:tab w:val="right" w:leader="underscore" w:pos="8505"/>
        </w:tabs>
        <w:rPr>
          <w:rFonts w:ascii="Calibri" w:hAnsi="Calibri" w:cs="Calibri"/>
          <w:szCs w:val="22"/>
        </w:rPr>
      </w:pPr>
      <w:r w:rsidRPr="00841B82">
        <w:rPr>
          <w:rFonts w:ascii="Calibri" w:hAnsi="Calibri" w:cs="Calibri"/>
          <w:szCs w:val="22"/>
        </w:rPr>
        <w:t xml:space="preserve">Respeitar e fazer respeitar </w:t>
      </w:r>
      <w:r w:rsidR="007C51E1" w:rsidRPr="00841B82">
        <w:rPr>
          <w:rFonts w:ascii="Calibri" w:hAnsi="Calibri" w:cs="Calibri"/>
          <w:szCs w:val="22"/>
        </w:rPr>
        <w:t>as condições de higiene e segurança no t</w:t>
      </w:r>
      <w:r w:rsidRPr="00841B82">
        <w:rPr>
          <w:rFonts w:ascii="Calibri" w:hAnsi="Calibri" w:cs="Calibri"/>
          <w:szCs w:val="22"/>
        </w:rPr>
        <w:t>rabalho;</w:t>
      </w:r>
    </w:p>
    <w:p w14:paraId="2C4DBB6B" w14:textId="77777777" w:rsidR="00675BCC" w:rsidRPr="00841B82" w:rsidRDefault="00675BCC" w:rsidP="005B0FE2">
      <w:pPr>
        <w:numPr>
          <w:ilvl w:val="0"/>
          <w:numId w:val="5"/>
        </w:numPr>
        <w:tabs>
          <w:tab w:val="right" w:leader="underscore" w:pos="8505"/>
        </w:tabs>
        <w:rPr>
          <w:rFonts w:ascii="Calibri" w:hAnsi="Calibri" w:cs="Calibri"/>
          <w:szCs w:val="22"/>
        </w:rPr>
      </w:pPr>
      <w:r w:rsidRPr="00841B82">
        <w:rPr>
          <w:rFonts w:ascii="Calibri" w:hAnsi="Calibri" w:cs="Calibri"/>
          <w:szCs w:val="22"/>
        </w:rPr>
        <w:t xml:space="preserve">Não exigir ao formando tarefas não compreendidas no </w:t>
      </w:r>
      <w:r w:rsidR="004E3EA2" w:rsidRPr="00841B82">
        <w:rPr>
          <w:rFonts w:ascii="Calibri" w:hAnsi="Calibri" w:cs="Calibri"/>
          <w:szCs w:val="22"/>
        </w:rPr>
        <w:t>objeto</w:t>
      </w:r>
      <w:r w:rsidRPr="00841B82">
        <w:rPr>
          <w:rFonts w:ascii="Calibri" w:hAnsi="Calibri" w:cs="Calibri"/>
          <w:szCs w:val="22"/>
        </w:rPr>
        <w:t xml:space="preserve"> </w:t>
      </w:r>
      <w:r w:rsidR="00A43BA7" w:rsidRPr="00841B82">
        <w:rPr>
          <w:rFonts w:ascii="Calibri" w:hAnsi="Calibri" w:cs="Calibri"/>
          <w:szCs w:val="22"/>
        </w:rPr>
        <w:t>da ação/do percurso de formação profissional</w:t>
      </w:r>
      <w:r w:rsidRPr="00841B82">
        <w:rPr>
          <w:rFonts w:ascii="Calibri" w:hAnsi="Calibri" w:cs="Calibri"/>
          <w:szCs w:val="22"/>
        </w:rPr>
        <w:t>;</w:t>
      </w:r>
    </w:p>
    <w:p w14:paraId="3D1BBAA2" w14:textId="77777777" w:rsidR="00675BCC" w:rsidRPr="00841B82" w:rsidRDefault="00675BCC" w:rsidP="005B0FE2">
      <w:pPr>
        <w:numPr>
          <w:ilvl w:val="0"/>
          <w:numId w:val="5"/>
        </w:numPr>
        <w:tabs>
          <w:tab w:val="left" w:pos="-1276"/>
          <w:tab w:val="right" w:leader="underscore" w:pos="8505"/>
        </w:tabs>
        <w:rPr>
          <w:rFonts w:ascii="Calibri" w:hAnsi="Calibri" w:cs="Calibri"/>
          <w:szCs w:val="22"/>
        </w:rPr>
      </w:pPr>
      <w:r w:rsidRPr="00841B82">
        <w:rPr>
          <w:rFonts w:ascii="Calibri" w:hAnsi="Calibri" w:cs="Calibri"/>
          <w:szCs w:val="22"/>
        </w:rPr>
        <w:t>Cumprir os termos do presente contrato;</w:t>
      </w:r>
    </w:p>
    <w:p w14:paraId="6BD3AC9E" w14:textId="77777777" w:rsidR="00386B1F" w:rsidRPr="00841B82" w:rsidRDefault="00386B1F" w:rsidP="005B0FE2">
      <w:pPr>
        <w:numPr>
          <w:ilvl w:val="0"/>
          <w:numId w:val="5"/>
        </w:numPr>
        <w:tabs>
          <w:tab w:val="left" w:pos="-1276"/>
          <w:tab w:val="right" w:leader="underscore" w:pos="8505"/>
        </w:tabs>
        <w:rPr>
          <w:rFonts w:ascii="Calibri" w:hAnsi="Calibri" w:cs="Calibri"/>
          <w:szCs w:val="22"/>
        </w:rPr>
      </w:pPr>
      <w:r w:rsidRPr="00841B82">
        <w:rPr>
          <w:rFonts w:ascii="Calibri" w:hAnsi="Calibri" w:cs="Calibri"/>
          <w:szCs w:val="22"/>
        </w:rPr>
        <w:t>Disponibilizar o Regulamento do Formando em vigor, à data de início da formação;</w:t>
      </w:r>
    </w:p>
    <w:p w14:paraId="32922C73" w14:textId="77777777" w:rsidR="00675BCC" w:rsidRPr="00841B82" w:rsidRDefault="00675BCC" w:rsidP="005B0FE2">
      <w:pPr>
        <w:numPr>
          <w:ilvl w:val="0"/>
          <w:numId w:val="5"/>
        </w:numPr>
        <w:tabs>
          <w:tab w:val="left" w:pos="-1276"/>
          <w:tab w:val="right" w:leader="underscore" w:pos="8505"/>
        </w:tabs>
        <w:rPr>
          <w:rFonts w:ascii="Calibri" w:hAnsi="Calibri" w:cs="Calibri"/>
          <w:szCs w:val="22"/>
        </w:rPr>
      </w:pPr>
      <w:r w:rsidRPr="00841B82">
        <w:rPr>
          <w:rFonts w:ascii="Calibri" w:hAnsi="Calibri" w:cs="Calibri"/>
          <w:szCs w:val="22"/>
        </w:rPr>
        <w:t xml:space="preserve">Celebrar um contrato de seguro de acidentes pessoais </w:t>
      </w:r>
      <w:r w:rsidR="00E45FA3" w:rsidRPr="00841B82">
        <w:rPr>
          <w:rFonts w:ascii="Calibri" w:hAnsi="Calibri" w:cs="Calibri"/>
          <w:szCs w:val="22"/>
        </w:rPr>
        <w:t xml:space="preserve">ocorridos </w:t>
      </w:r>
      <w:r w:rsidRPr="00841B82">
        <w:rPr>
          <w:rFonts w:ascii="Calibri" w:hAnsi="Calibri" w:cs="Calibri"/>
          <w:szCs w:val="22"/>
        </w:rPr>
        <w:t xml:space="preserve">durante e por causa das </w:t>
      </w:r>
      <w:r w:rsidR="00A43BA7" w:rsidRPr="00841B82">
        <w:rPr>
          <w:rFonts w:ascii="Calibri" w:hAnsi="Calibri" w:cs="Calibri"/>
          <w:szCs w:val="22"/>
        </w:rPr>
        <w:t>atividades</w:t>
      </w:r>
      <w:r w:rsidR="007C51E1" w:rsidRPr="00841B82">
        <w:rPr>
          <w:rFonts w:ascii="Calibri" w:hAnsi="Calibri" w:cs="Calibri"/>
          <w:szCs w:val="22"/>
        </w:rPr>
        <w:t xml:space="preserve"> da formação</w:t>
      </w:r>
      <w:r w:rsidR="006D2AD6" w:rsidRPr="00841B82">
        <w:rPr>
          <w:rFonts w:ascii="Calibri" w:hAnsi="Calibri" w:cs="Calibri"/>
          <w:szCs w:val="22"/>
        </w:rPr>
        <w:t xml:space="preserve">, se esta decorrer </w:t>
      </w:r>
      <w:r w:rsidR="00A43BA7" w:rsidRPr="00841B82">
        <w:rPr>
          <w:rFonts w:ascii="Calibri" w:hAnsi="Calibri" w:cs="Calibri"/>
          <w:szCs w:val="22"/>
        </w:rPr>
        <w:t>fora do horário normal de trabalho do formando</w:t>
      </w:r>
      <w:r w:rsidR="007C51E1" w:rsidRPr="00841B82">
        <w:rPr>
          <w:rFonts w:ascii="Calibri" w:hAnsi="Calibri" w:cs="Calibri"/>
          <w:szCs w:val="22"/>
        </w:rPr>
        <w:t>;</w:t>
      </w:r>
    </w:p>
    <w:p w14:paraId="2CC005C7" w14:textId="77777777" w:rsidR="00675BCC" w:rsidRPr="00841B82" w:rsidRDefault="00675BCC" w:rsidP="005B0FE2">
      <w:pPr>
        <w:numPr>
          <w:ilvl w:val="0"/>
          <w:numId w:val="5"/>
        </w:numPr>
        <w:tabs>
          <w:tab w:val="left" w:pos="-1276"/>
          <w:tab w:val="right" w:leader="underscore" w:pos="8505"/>
        </w:tabs>
        <w:rPr>
          <w:rFonts w:ascii="Calibri" w:hAnsi="Calibri" w:cs="Calibri"/>
          <w:szCs w:val="22"/>
        </w:rPr>
      </w:pPr>
      <w:r w:rsidRPr="00841B82">
        <w:rPr>
          <w:rFonts w:ascii="Calibri" w:hAnsi="Calibri" w:cs="Calibri"/>
          <w:szCs w:val="22"/>
        </w:rPr>
        <w:t>P</w:t>
      </w:r>
      <w:r w:rsidR="00386B1F" w:rsidRPr="00841B82">
        <w:rPr>
          <w:rFonts w:ascii="Calibri" w:hAnsi="Calibri" w:cs="Calibri"/>
          <w:szCs w:val="22"/>
        </w:rPr>
        <w:t xml:space="preserve">assar gratuitamente ao formando, </w:t>
      </w:r>
      <w:r w:rsidRPr="00841B82">
        <w:rPr>
          <w:rFonts w:ascii="Calibri" w:hAnsi="Calibri" w:cs="Calibri"/>
          <w:szCs w:val="22"/>
        </w:rPr>
        <w:t>no final da ação</w:t>
      </w:r>
      <w:r w:rsidR="00A43BA7" w:rsidRPr="00841B82">
        <w:rPr>
          <w:rFonts w:ascii="Calibri" w:hAnsi="Calibri" w:cs="Calibri"/>
          <w:szCs w:val="22"/>
        </w:rPr>
        <w:t>/do percurso de formação profissional</w:t>
      </w:r>
      <w:r w:rsidRPr="00841B82">
        <w:rPr>
          <w:rFonts w:ascii="Calibri" w:hAnsi="Calibri" w:cs="Calibri"/>
          <w:szCs w:val="22"/>
        </w:rPr>
        <w:t>, um Certificado</w:t>
      </w:r>
      <w:r w:rsidR="005869EE" w:rsidRPr="00841B82">
        <w:rPr>
          <w:rFonts w:ascii="Calibri" w:hAnsi="Calibri" w:cs="Calibri"/>
          <w:szCs w:val="22"/>
        </w:rPr>
        <w:t xml:space="preserve"> de Qualificações</w:t>
      </w:r>
      <w:r w:rsidR="006D2AD6" w:rsidRPr="00841B82">
        <w:rPr>
          <w:rFonts w:ascii="Calibri" w:hAnsi="Calibri" w:cs="Calibri"/>
          <w:szCs w:val="22"/>
        </w:rPr>
        <w:t xml:space="preserve"> </w:t>
      </w:r>
      <w:r w:rsidR="00A43BA7" w:rsidRPr="00841B82">
        <w:rPr>
          <w:rFonts w:ascii="Calibri" w:hAnsi="Calibri" w:cs="Calibri"/>
          <w:szCs w:val="22"/>
        </w:rPr>
        <w:t>e/ou</w:t>
      </w:r>
      <w:r w:rsidR="006D2AD6" w:rsidRPr="00841B82">
        <w:rPr>
          <w:rFonts w:ascii="Calibri" w:hAnsi="Calibri" w:cs="Calibri"/>
          <w:szCs w:val="22"/>
        </w:rPr>
        <w:t xml:space="preserve"> de Formação Profissional</w:t>
      </w:r>
      <w:r w:rsidR="00E45FA3" w:rsidRPr="00841B82">
        <w:rPr>
          <w:rFonts w:ascii="Calibri" w:hAnsi="Calibri" w:cs="Calibri"/>
          <w:szCs w:val="22"/>
        </w:rPr>
        <w:t xml:space="preserve">, nos termos da legislação e </w:t>
      </w:r>
      <w:r w:rsidR="00386B1F" w:rsidRPr="00841B82">
        <w:rPr>
          <w:rFonts w:ascii="Calibri" w:hAnsi="Calibri" w:cs="Calibri"/>
          <w:szCs w:val="22"/>
        </w:rPr>
        <w:t xml:space="preserve">demais documentos </w:t>
      </w:r>
      <w:r w:rsidR="00E45FA3" w:rsidRPr="00841B82">
        <w:rPr>
          <w:rFonts w:ascii="Calibri" w:hAnsi="Calibri" w:cs="Calibri"/>
          <w:szCs w:val="22"/>
        </w:rPr>
        <w:t>normativos aplicáveis</w:t>
      </w:r>
      <w:r w:rsidRPr="00841B82">
        <w:rPr>
          <w:rFonts w:ascii="Calibri" w:hAnsi="Calibri" w:cs="Calibri"/>
          <w:szCs w:val="22"/>
        </w:rPr>
        <w:t>.</w:t>
      </w:r>
    </w:p>
    <w:p w14:paraId="5DAA8081" w14:textId="77777777" w:rsidR="00CB04EA" w:rsidRPr="00841B82" w:rsidRDefault="00CB04EA" w:rsidP="00B00E9A">
      <w:pPr>
        <w:tabs>
          <w:tab w:val="left" w:pos="-1276"/>
          <w:tab w:val="right" w:leader="underscore" w:pos="8505"/>
        </w:tabs>
        <w:ind w:left="426"/>
        <w:rPr>
          <w:rFonts w:ascii="Calibri" w:hAnsi="Calibri" w:cs="Calibri"/>
          <w:szCs w:val="22"/>
        </w:rPr>
      </w:pPr>
    </w:p>
    <w:p w14:paraId="7110AD33" w14:textId="77777777" w:rsidR="00D86CC5" w:rsidRPr="00841B82" w:rsidRDefault="00D86CC5" w:rsidP="00B00E9A">
      <w:pPr>
        <w:tabs>
          <w:tab w:val="left" w:pos="-1276"/>
          <w:tab w:val="right" w:leader="underscore" w:pos="8505"/>
        </w:tabs>
        <w:ind w:left="426"/>
        <w:rPr>
          <w:rFonts w:ascii="Calibri" w:hAnsi="Calibri" w:cs="Calibri"/>
          <w:szCs w:val="22"/>
        </w:rPr>
      </w:pPr>
    </w:p>
    <w:p w14:paraId="27D183A7"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CLÁUSULA 6</w:t>
      </w:r>
      <w:r w:rsidR="00B262E9" w:rsidRPr="00841B82">
        <w:rPr>
          <w:rFonts w:ascii="Calibri" w:hAnsi="Calibri" w:cs="Calibri"/>
          <w:b/>
          <w:szCs w:val="22"/>
        </w:rPr>
        <w:t>.</w:t>
      </w:r>
      <w:r w:rsidRPr="00841B82">
        <w:rPr>
          <w:rFonts w:ascii="Calibri" w:hAnsi="Calibri" w:cs="Calibri"/>
          <w:b/>
          <w:szCs w:val="22"/>
        </w:rPr>
        <w:t>ª</w:t>
      </w:r>
    </w:p>
    <w:p w14:paraId="2BB4568A" w14:textId="77777777" w:rsidR="00675BCC" w:rsidRPr="00841B82" w:rsidRDefault="00A76C51" w:rsidP="00B00E9A">
      <w:pPr>
        <w:tabs>
          <w:tab w:val="left" w:leader="underscore" w:pos="8392"/>
        </w:tabs>
        <w:jc w:val="center"/>
        <w:rPr>
          <w:rFonts w:ascii="Calibri" w:hAnsi="Calibri" w:cs="Calibri"/>
          <w:b/>
          <w:szCs w:val="22"/>
        </w:rPr>
      </w:pPr>
      <w:r w:rsidRPr="00841B82">
        <w:rPr>
          <w:rFonts w:ascii="Calibri" w:hAnsi="Calibri" w:cs="Calibri"/>
          <w:b/>
          <w:szCs w:val="22"/>
        </w:rPr>
        <w:t>Faltas</w:t>
      </w:r>
    </w:p>
    <w:p w14:paraId="4068C0CD" w14:textId="77777777" w:rsidR="00D86CC5" w:rsidRPr="00841B82" w:rsidRDefault="00D86CC5" w:rsidP="00B00E9A">
      <w:pPr>
        <w:tabs>
          <w:tab w:val="left" w:leader="underscore" w:pos="8392"/>
        </w:tabs>
        <w:jc w:val="center"/>
        <w:rPr>
          <w:rFonts w:ascii="Calibri" w:hAnsi="Calibri" w:cs="Calibri"/>
          <w:b/>
          <w:szCs w:val="22"/>
        </w:rPr>
      </w:pPr>
    </w:p>
    <w:p w14:paraId="0DB95C0E" w14:textId="77777777" w:rsidR="00A76C51" w:rsidRPr="00841B82" w:rsidRDefault="00A76C51" w:rsidP="00B00E9A">
      <w:pPr>
        <w:pStyle w:val="Corpodetexto2"/>
        <w:tabs>
          <w:tab w:val="left" w:pos="425"/>
          <w:tab w:val="right" w:leader="underscore" w:pos="8505"/>
        </w:tabs>
        <w:jc w:val="both"/>
        <w:rPr>
          <w:rFonts w:ascii="Calibri" w:hAnsi="Calibri" w:cs="Calibri"/>
          <w:sz w:val="22"/>
          <w:szCs w:val="22"/>
        </w:rPr>
      </w:pPr>
      <w:r w:rsidRPr="00841B82">
        <w:rPr>
          <w:rFonts w:ascii="Calibri" w:hAnsi="Calibri" w:cs="Calibri"/>
          <w:sz w:val="22"/>
          <w:szCs w:val="22"/>
        </w:rPr>
        <w:t xml:space="preserve">Às faltas aplica-se o disposto no Regulamento do Formando em vigor </w:t>
      </w:r>
      <w:r w:rsidR="00386B1F" w:rsidRPr="00841B82">
        <w:rPr>
          <w:rFonts w:ascii="Calibri" w:hAnsi="Calibri" w:cs="Calibri"/>
          <w:sz w:val="22"/>
          <w:szCs w:val="22"/>
        </w:rPr>
        <w:t xml:space="preserve">à data de </w:t>
      </w:r>
      <w:r w:rsidRPr="00841B82">
        <w:rPr>
          <w:rFonts w:ascii="Calibri" w:hAnsi="Calibri" w:cs="Calibri"/>
          <w:sz w:val="22"/>
          <w:szCs w:val="22"/>
        </w:rPr>
        <w:t xml:space="preserve">início da </w:t>
      </w:r>
      <w:r w:rsidR="00386B1F" w:rsidRPr="00841B82">
        <w:rPr>
          <w:rFonts w:ascii="Calibri" w:hAnsi="Calibri" w:cs="Calibri"/>
          <w:sz w:val="22"/>
          <w:szCs w:val="22"/>
        </w:rPr>
        <w:t>f</w:t>
      </w:r>
      <w:r w:rsidRPr="00841B82">
        <w:rPr>
          <w:rFonts w:ascii="Calibri" w:hAnsi="Calibri" w:cs="Calibri"/>
          <w:sz w:val="22"/>
          <w:szCs w:val="22"/>
        </w:rPr>
        <w:t>ormação</w:t>
      </w:r>
      <w:r w:rsidR="00A43BA7" w:rsidRPr="00841B82">
        <w:rPr>
          <w:rFonts w:ascii="Calibri" w:hAnsi="Calibri" w:cs="Calibri"/>
          <w:sz w:val="22"/>
          <w:szCs w:val="22"/>
        </w:rPr>
        <w:t>, bem como o definido no Regulamento Específico da Medida</w:t>
      </w:r>
      <w:r w:rsidRPr="00841B82">
        <w:rPr>
          <w:rFonts w:ascii="Calibri" w:hAnsi="Calibri" w:cs="Calibri"/>
          <w:sz w:val="22"/>
          <w:szCs w:val="22"/>
        </w:rPr>
        <w:t xml:space="preserve">. </w:t>
      </w:r>
    </w:p>
    <w:p w14:paraId="1B0D47ED" w14:textId="77777777" w:rsidR="006E3650" w:rsidRPr="00841B82" w:rsidRDefault="006E3650" w:rsidP="00B00E9A">
      <w:pPr>
        <w:pStyle w:val="Corpodetexto2"/>
        <w:tabs>
          <w:tab w:val="left" w:pos="425"/>
          <w:tab w:val="right" w:leader="underscore" w:pos="8505"/>
        </w:tabs>
        <w:jc w:val="both"/>
        <w:rPr>
          <w:rFonts w:ascii="Calibri" w:hAnsi="Calibri" w:cs="Calibri"/>
          <w:sz w:val="22"/>
          <w:szCs w:val="22"/>
        </w:rPr>
      </w:pPr>
    </w:p>
    <w:p w14:paraId="678D0378" w14:textId="77777777" w:rsidR="00D86CC5" w:rsidRPr="00841B82" w:rsidRDefault="00D86CC5" w:rsidP="00B00E9A">
      <w:pPr>
        <w:pStyle w:val="Corpodetexto2"/>
        <w:tabs>
          <w:tab w:val="left" w:pos="425"/>
          <w:tab w:val="right" w:leader="underscore" w:pos="8505"/>
        </w:tabs>
        <w:jc w:val="both"/>
        <w:rPr>
          <w:rFonts w:ascii="Calibri" w:hAnsi="Calibri" w:cs="Calibri"/>
          <w:sz w:val="22"/>
          <w:szCs w:val="22"/>
        </w:rPr>
      </w:pPr>
    </w:p>
    <w:p w14:paraId="27CB1186" w14:textId="77777777" w:rsidR="0064204B"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 xml:space="preserve">CLÁUSULA </w:t>
      </w:r>
      <w:r w:rsidR="00A76C51" w:rsidRPr="00841B82">
        <w:rPr>
          <w:rFonts w:ascii="Calibri" w:hAnsi="Calibri" w:cs="Calibri"/>
          <w:b/>
          <w:szCs w:val="22"/>
        </w:rPr>
        <w:t>7</w:t>
      </w:r>
      <w:r w:rsidR="00B262E9" w:rsidRPr="00841B82">
        <w:rPr>
          <w:rFonts w:ascii="Calibri" w:hAnsi="Calibri" w:cs="Calibri"/>
          <w:b/>
          <w:szCs w:val="22"/>
        </w:rPr>
        <w:t>.</w:t>
      </w:r>
      <w:r w:rsidRPr="00841B82">
        <w:rPr>
          <w:rFonts w:ascii="Calibri" w:hAnsi="Calibri" w:cs="Calibri"/>
          <w:b/>
          <w:szCs w:val="22"/>
        </w:rPr>
        <w:t>ª</w:t>
      </w:r>
      <w:r w:rsidR="004D125D" w:rsidRPr="00841B82">
        <w:rPr>
          <w:rFonts w:ascii="Calibri" w:hAnsi="Calibri" w:cs="Calibri"/>
          <w:b/>
          <w:szCs w:val="22"/>
        </w:rPr>
        <w:t xml:space="preserve"> </w:t>
      </w:r>
    </w:p>
    <w:p w14:paraId="346C0FFB"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 xml:space="preserve">Alterações </w:t>
      </w:r>
      <w:r w:rsidR="00316E91" w:rsidRPr="00841B82">
        <w:rPr>
          <w:rFonts w:ascii="Calibri" w:hAnsi="Calibri" w:cs="Calibri"/>
          <w:b/>
          <w:szCs w:val="22"/>
        </w:rPr>
        <w:t>supervenientes</w:t>
      </w:r>
    </w:p>
    <w:p w14:paraId="30ADE2E8" w14:textId="77777777" w:rsidR="00B00E9A" w:rsidRDefault="00B00E9A" w:rsidP="00B00E9A">
      <w:pPr>
        <w:tabs>
          <w:tab w:val="left" w:pos="284"/>
        </w:tabs>
        <w:rPr>
          <w:rFonts w:ascii="Calibri" w:hAnsi="Calibri" w:cs="Calibri"/>
          <w:b/>
          <w:szCs w:val="22"/>
        </w:rPr>
      </w:pPr>
    </w:p>
    <w:p w14:paraId="19E6A624" w14:textId="77777777" w:rsidR="00B00E9A" w:rsidRDefault="00A05A45" w:rsidP="005B0FE2">
      <w:pPr>
        <w:numPr>
          <w:ilvl w:val="0"/>
          <w:numId w:val="11"/>
        </w:numPr>
        <w:tabs>
          <w:tab w:val="left" w:pos="284"/>
        </w:tabs>
        <w:ind w:left="0" w:firstLine="0"/>
        <w:rPr>
          <w:rFonts w:ascii="Calibri" w:hAnsi="Calibri" w:cs="Calibri"/>
          <w:szCs w:val="22"/>
        </w:rPr>
      </w:pPr>
      <w:r w:rsidRPr="00841B82">
        <w:rPr>
          <w:rFonts w:ascii="Calibri" w:hAnsi="Calibri" w:cs="Calibri"/>
          <w:szCs w:val="22"/>
        </w:rPr>
        <w:t>Q</w:t>
      </w:r>
      <w:r w:rsidR="00675BCC" w:rsidRPr="00841B82">
        <w:rPr>
          <w:rFonts w:ascii="Calibri" w:hAnsi="Calibri" w:cs="Calibri"/>
          <w:szCs w:val="22"/>
        </w:rPr>
        <w:t xml:space="preserve">uando, por razões alheias à sua vontade e a si não imputáveis, </w:t>
      </w:r>
      <w:r w:rsidR="009748D9" w:rsidRPr="00841B82">
        <w:rPr>
          <w:rFonts w:ascii="Calibri" w:hAnsi="Calibri" w:cs="Calibri"/>
          <w:szCs w:val="22"/>
        </w:rPr>
        <w:t xml:space="preserve">o </w:t>
      </w:r>
      <w:r w:rsidR="009176EB" w:rsidRPr="00841B82">
        <w:rPr>
          <w:rFonts w:ascii="Calibri" w:hAnsi="Calibri" w:cs="Calibri"/>
          <w:szCs w:val="22"/>
        </w:rPr>
        <w:t>primeiro</w:t>
      </w:r>
      <w:r w:rsidR="009748D9" w:rsidRPr="00841B82">
        <w:rPr>
          <w:rFonts w:ascii="Calibri" w:hAnsi="Calibri" w:cs="Calibri"/>
          <w:szCs w:val="22"/>
        </w:rPr>
        <w:t xml:space="preserve"> outorgante</w:t>
      </w:r>
      <w:r w:rsidR="009748D9" w:rsidRPr="00841B82">
        <w:rPr>
          <w:rFonts w:ascii="Calibri" w:hAnsi="Calibri" w:cs="Calibri"/>
          <w:color w:val="FF0000"/>
          <w:szCs w:val="22"/>
        </w:rPr>
        <w:t xml:space="preserve"> </w:t>
      </w:r>
      <w:r w:rsidR="00675BCC" w:rsidRPr="00841B82">
        <w:rPr>
          <w:rFonts w:ascii="Calibri" w:hAnsi="Calibri" w:cs="Calibri"/>
          <w:szCs w:val="22"/>
        </w:rPr>
        <w:t xml:space="preserve">não puder cumprir integralmente o plano de formação </w:t>
      </w:r>
      <w:r w:rsidR="00782102" w:rsidRPr="00841B82">
        <w:rPr>
          <w:rFonts w:ascii="Calibri" w:hAnsi="Calibri" w:cs="Calibri"/>
          <w:szCs w:val="22"/>
        </w:rPr>
        <w:t>e ou o término definido no n.º 2 da cláusula 2.ª</w:t>
      </w:r>
      <w:r w:rsidR="00675BCC" w:rsidRPr="00841B82">
        <w:rPr>
          <w:rFonts w:ascii="Calibri" w:hAnsi="Calibri" w:cs="Calibri"/>
          <w:szCs w:val="22"/>
        </w:rPr>
        <w:t>, poderá proceder aos necessários ajustamentos, devendo sempre comunicar por escrito tal facto ao formando.</w:t>
      </w:r>
    </w:p>
    <w:p w14:paraId="40806DF9" w14:textId="77777777" w:rsidR="00B00E9A" w:rsidRDefault="00B00E9A" w:rsidP="00B00E9A">
      <w:pPr>
        <w:tabs>
          <w:tab w:val="left" w:pos="284"/>
        </w:tabs>
        <w:rPr>
          <w:rFonts w:ascii="Calibri" w:hAnsi="Calibri" w:cs="Calibri"/>
          <w:szCs w:val="22"/>
        </w:rPr>
      </w:pPr>
    </w:p>
    <w:p w14:paraId="1A07BA75" w14:textId="77777777" w:rsidR="00675BCC" w:rsidRPr="00841B82" w:rsidRDefault="00A05A45" w:rsidP="005B0FE2">
      <w:pPr>
        <w:numPr>
          <w:ilvl w:val="0"/>
          <w:numId w:val="11"/>
        </w:numPr>
        <w:tabs>
          <w:tab w:val="left" w:pos="284"/>
        </w:tabs>
        <w:ind w:left="0" w:firstLine="0"/>
        <w:rPr>
          <w:rFonts w:ascii="Calibri" w:hAnsi="Calibri" w:cs="Calibri"/>
          <w:szCs w:val="22"/>
        </w:rPr>
      </w:pPr>
      <w:r w:rsidRPr="00841B82">
        <w:rPr>
          <w:rFonts w:ascii="Calibri" w:hAnsi="Calibri" w:cs="Calibri"/>
          <w:szCs w:val="22"/>
        </w:rPr>
        <w:t>A</w:t>
      </w:r>
      <w:r w:rsidR="00431FF2" w:rsidRPr="00841B82">
        <w:rPr>
          <w:rFonts w:ascii="Calibri" w:hAnsi="Calibri" w:cs="Calibri"/>
          <w:szCs w:val="22"/>
        </w:rPr>
        <w:t>s alterações</w:t>
      </w:r>
      <w:r w:rsidR="00675BCC" w:rsidRPr="00841B82">
        <w:rPr>
          <w:rFonts w:ascii="Calibri" w:hAnsi="Calibri" w:cs="Calibri"/>
          <w:szCs w:val="22"/>
        </w:rPr>
        <w:t xml:space="preserve"> </w:t>
      </w:r>
      <w:r w:rsidR="00D32318" w:rsidRPr="00841B82">
        <w:rPr>
          <w:rFonts w:ascii="Calibri" w:hAnsi="Calibri" w:cs="Calibri"/>
          <w:szCs w:val="22"/>
        </w:rPr>
        <w:t xml:space="preserve">mencionadas no ponto anterior, </w:t>
      </w:r>
      <w:r w:rsidR="00675BCC" w:rsidRPr="00841B82">
        <w:rPr>
          <w:rFonts w:ascii="Calibri" w:hAnsi="Calibri" w:cs="Calibri"/>
          <w:szCs w:val="22"/>
        </w:rPr>
        <w:t>pelos motivos referidos</w:t>
      </w:r>
      <w:r w:rsidR="00D32318" w:rsidRPr="00841B82">
        <w:rPr>
          <w:rFonts w:ascii="Calibri" w:hAnsi="Calibri" w:cs="Calibri"/>
          <w:szCs w:val="22"/>
        </w:rPr>
        <w:t xml:space="preserve">, </w:t>
      </w:r>
      <w:r w:rsidR="00675BCC" w:rsidRPr="00841B82">
        <w:rPr>
          <w:rFonts w:ascii="Calibri" w:hAnsi="Calibri" w:cs="Calibri"/>
          <w:szCs w:val="22"/>
        </w:rPr>
        <w:t>não confere</w:t>
      </w:r>
      <w:r w:rsidR="00D32318" w:rsidRPr="00841B82">
        <w:rPr>
          <w:rFonts w:ascii="Calibri" w:hAnsi="Calibri" w:cs="Calibri"/>
          <w:szCs w:val="22"/>
        </w:rPr>
        <w:t>m</w:t>
      </w:r>
      <w:r w:rsidR="00675BCC" w:rsidRPr="00841B82">
        <w:rPr>
          <w:rFonts w:ascii="Calibri" w:hAnsi="Calibri" w:cs="Calibri"/>
          <w:szCs w:val="22"/>
        </w:rPr>
        <w:t xml:space="preserve"> ao formando direito a qualquer indemnização.</w:t>
      </w:r>
    </w:p>
    <w:p w14:paraId="3588DB8B" w14:textId="77777777" w:rsidR="00CB04EA" w:rsidRPr="00841B82" w:rsidRDefault="00CB04EA" w:rsidP="00B00E9A">
      <w:pPr>
        <w:ind w:left="426" w:hanging="426"/>
        <w:rPr>
          <w:rFonts w:ascii="Calibri" w:hAnsi="Calibri" w:cs="Calibri"/>
          <w:szCs w:val="22"/>
        </w:rPr>
      </w:pPr>
    </w:p>
    <w:p w14:paraId="5E5B3072" w14:textId="77777777" w:rsidR="00D86CC5" w:rsidRPr="00841B82" w:rsidRDefault="00D86CC5" w:rsidP="00B00E9A">
      <w:pPr>
        <w:ind w:left="426" w:hanging="426"/>
        <w:rPr>
          <w:rFonts w:ascii="Calibri" w:hAnsi="Calibri" w:cs="Calibri"/>
          <w:szCs w:val="22"/>
        </w:rPr>
      </w:pPr>
    </w:p>
    <w:p w14:paraId="6B5E7428" w14:textId="77777777" w:rsidR="0064204B"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 xml:space="preserve">CLÁUSULA </w:t>
      </w:r>
      <w:r w:rsidR="005E6796" w:rsidRPr="00841B82">
        <w:rPr>
          <w:rFonts w:ascii="Calibri" w:hAnsi="Calibri" w:cs="Calibri"/>
          <w:b/>
          <w:szCs w:val="22"/>
        </w:rPr>
        <w:t>8</w:t>
      </w:r>
      <w:r w:rsidR="00B262E9" w:rsidRPr="00841B82">
        <w:rPr>
          <w:rFonts w:ascii="Calibri" w:hAnsi="Calibri" w:cs="Calibri"/>
          <w:b/>
          <w:szCs w:val="22"/>
        </w:rPr>
        <w:t>.</w:t>
      </w:r>
      <w:r w:rsidRPr="00841B82">
        <w:rPr>
          <w:rFonts w:ascii="Calibri" w:hAnsi="Calibri" w:cs="Calibri"/>
          <w:b/>
          <w:szCs w:val="22"/>
        </w:rPr>
        <w:t>ª</w:t>
      </w:r>
      <w:r w:rsidR="004D125D" w:rsidRPr="00841B82">
        <w:rPr>
          <w:rFonts w:ascii="Calibri" w:hAnsi="Calibri" w:cs="Calibri"/>
          <w:b/>
          <w:szCs w:val="22"/>
        </w:rPr>
        <w:t xml:space="preserve"> </w:t>
      </w:r>
    </w:p>
    <w:p w14:paraId="219B0E35"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 xml:space="preserve">Cessação do </w:t>
      </w:r>
      <w:r w:rsidR="00316E91" w:rsidRPr="00841B82">
        <w:rPr>
          <w:rFonts w:ascii="Calibri" w:hAnsi="Calibri" w:cs="Calibri"/>
          <w:b/>
          <w:szCs w:val="22"/>
        </w:rPr>
        <w:t>contrato</w:t>
      </w:r>
    </w:p>
    <w:p w14:paraId="547CBB7A" w14:textId="77777777" w:rsidR="00D86CC5" w:rsidRPr="00841B82" w:rsidRDefault="00D86CC5" w:rsidP="00B00E9A">
      <w:pPr>
        <w:tabs>
          <w:tab w:val="left" w:leader="underscore" w:pos="8392"/>
        </w:tabs>
        <w:jc w:val="center"/>
        <w:rPr>
          <w:rFonts w:ascii="Calibri" w:hAnsi="Calibri" w:cs="Calibri"/>
          <w:b/>
          <w:szCs w:val="22"/>
        </w:rPr>
      </w:pPr>
    </w:p>
    <w:p w14:paraId="50312850" w14:textId="77777777" w:rsidR="00675BCC" w:rsidRDefault="00675BCC" w:rsidP="005B0FE2">
      <w:pPr>
        <w:numPr>
          <w:ilvl w:val="0"/>
          <w:numId w:val="12"/>
        </w:numPr>
        <w:ind w:left="284" w:hanging="284"/>
        <w:rPr>
          <w:rFonts w:ascii="Calibri" w:hAnsi="Calibri" w:cs="Calibri"/>
          <w:szCs w:val="22"/>
        </w:rPr>
      </w:pPr>
      <w:r w:rsidRPr="00841B82">
        <w:rPr>
          <w:rFonts w:ascii="Calibri" w:hAnsi="Calibri" w:cs="Calibri"/>
          <w:szCs w:val="22"/>
        </w:rPr>
        <w:t xml:space="preserve">O contrato pode cessar por </w:t>
      </w:r>
      <w:r w:rsidR="005E6796" w:rsidRPr="00841B82">
        <w:rPr>
          <w:rFonts w:ascii="Calibri" w:hAnsi="Calibri" w:cs="Calibri"/>
          <w:szCs w:val="22"/>
        </w:rPr>
        <w:t>revogação</w:t>
      </w:r>
      <w:r w:rsidRPr="00841B82">
        <w:rPr>
          <w:rFonts w:ascii="Calibri" w:hAnsi="Calibri" w:cs="Calibri"/>
          <w:szCs w:val="22"/>
        </w:rPr>
        <w:t>, por rescisão de uma das partes ou por caducidade.</w:t>
      </w:r>
    </w:p>
    <w:p w14:paraId="08E45B9C" w14:textId="77777777" w:rsidR="00B00E9A" w:rsidRDefault="00B00E9A" w:rsidP="00B00E9A">
      <w:pPr>
        <w:ind w:left="284"/>
        <w:rPr>
          <w:rFonts w:ascii="Calibri" w:hAnsi="Calibri" w:cs="Calibri"/>
          <w:szCs w:val="22"/>
        </w:rPr>
      </w:pPr>
    </w:p>
    <w:p w14:paraId="3B9B1B48" w14:textId="77777777" w:rsidR="00675BCC" w:rsidRDefault="00675BCC" w:rsidP="005B0FE2">
      <w:pPr>
        <w:numPr>
          <w:ilvl w:val="0"/>
          <w:numId w:val="12"/>
        </w:numPr>
        <w:tabs>
          <w:tab w:val="left" w:pos="284"/>
        </w:tabs>
        <w:ind w:left="0" w:firstLine="0"/>
        <w:rPr>
          <w:rFonts w:ascii="Calibri" w:hAnsi="Calibri" w:cs="Calibri"/>
          <w:szCs w:val="22"/>
        </w:rPr>
      </w:pPr>
      <w:r w:rsidRPr="00B00E9A">
        <w:rPr>
          <w:rFonts w:ascii="Calibri" w:hAnsi="Calibri" w:cs="Calibri"/>
          <w:szCs w:val="22"/>
        </w:rPr>
        <w:t xml:space="preserve">A rescisão por </w:t>
      </w:r>
      <w:r w:rsidR="005E6796" w:rsidRPr="00B00E9A">
        <w:rPr>
          <w:rFonts w:ascii="Calibri" w:hAnsi="Calibri" w:cs="Calibri"/>
          <w:szCs w:val="22"/>
        </w:rPr>
        <w:t>justa causa</w:t>
      </w:r>
      <w:r w:rsidR="00E23D11" w:rsidRPr="00B00E9A">
        <w:rPr>
          <w:rFonts w:ascii="Calibri" w:hAnsi="Calibri" w:cs="Calibri"/>
          <w:szCs w:val="22"/>
        </w:rPr>
        <w:t>,</w:t>
      </w:r>
      <w:r w:rsidR="005E6796" w:rsidRPr="00B00E9A">
        <w:rPr>
          <w:rFonts w:ascii="Calibri" w:hAnsi="Calibri" w:cs="Calibri"/>
          <w:szCs w:val="22"/>
        </w:rPr>
        <w:t xml:space="preserve"> por </w:t>
      </w:r>
      <w:r w:rsidRPr="00B00E9A">
        <w:rPr>
          <w:rFonts w:ascii="Calibri" w:hAnsi="Calibri" w:cs="Calibri"/>
          <w:szCs w:val="22"/>
        </w:rPr>
        <w:t>qualquer das partes</w:t>
      </w:r>
      <w:r w:rsidR="00E23D11" w:rsidRPr="00B00E9A">
        <w:rPr>
          <w:rFonts w:ascii="Calibri" w:hAnsi="Calibri" w:cs="Calibri"/>
          <w:szCs w:val="22"/>
        </w:rPr>
        <w:t>,</w:t>
      </w:r>
      <w:r w:rsidRPr="00B00E9A">
        <w:rPr>
          <w:rFonts w:ascii="Calibri" w:hAnsi="Calibri" w:cs="Calibri"/>
          <w:szCs w:val="22"/>
        </w:rPr>
        <w:t xml:space="preserve"> tem que ser comunicada à outra, por documento escrito ou carta registada, devendo del</w:t>
      </w:r>
      <w:r w:rsidR="006D2AD6" w:rsidRPr="00B00E9A">
        <w:rPr>
          <w:rFonts w:ascii="Calibri" w:hAnsi="Calibri" w:cs="Calibri"/>
          <w:szCs w:val="22"/>
        </w:rPr>
        <w:t>e</w:t>
      </w:r>
      <w:r w:rsidRPr="00B00E9A">
        <w:rPr>
          <w:rFonts w:ascii="Calibri" w:hAnsi="Calibri" w:cs="Calibri"/>
          <w:szCs w:val="22"/>
        </w:rPr>
        <w:t xml:space="preserve"> constar o(s) </w:t>
      </w:r>
      <w:r w:rsidR="004E3EA2" w:rsidRPr="00B00E9A">
        <w:rPr>
          <w:rFonts w:ascii="Calibri" w:hAnsi="Calibri" w:cs="Calibri"/>
          <w:szCs w:val="22"/>
        </w:rPr>
        <w:t>respetivo</w:t>
      </w:r>
      <w:r w:rsidRPr="00B00E9A">
        <w:rPr>
          <w:rFonts w:ascii="Calibri" w:hAnsi="Calibri" w:cs="Calibri"/>
          <w:szCs w:val="22"/>
        </w:rPr>
        <w:t>(s) motivo(s).</w:t>
      </w:r>
    </w:p>
    <w:p w14:paraId="4872680E" w14:textId="77777777" w:rsidR="00675BCC" w:rsidRPr="00B00E9A" w:rsidRDefault="00675BCC" w:rsidP="005B0FE2">
      <w:pPr>
        <w:numPr>
          <w:ilvl w:val="0"/>
          <w:numId w:val="12"/>
        </w:numPr>
        <w:tabs>
          <w:tab w:val="left" w:pos="284"/>
        </w:tabs>
        <w:ind w:left="0" w:firstLine="0"/>
        <w:rPr>
          <w:rFonts w:ascii="Calibri" w:hAnsi="Calibri" w:cs="Calibri"/>
          <w:szCs w:val="22"/>
        </w:rPr>
      </w:pPr>
      <w:r w:rsidRPr="00B00E9A">
        <w:rPr>
          <w:rFonts w:ascii="Calibri" w:hAnsi="Calibri" w:cs="Calibri"/>
          <w:szCs w:val="22"/>
        </w:rPr>
        <w:lastRenderedPageBreak/>
        <w:t>O contrato de formação caduca quando se verificar a impossibilidade superveniente, absoluta e definitiva, do se</w:t>
      </w:r>
      <w:r w:rsidR="00316E91" w:rsidRPr="00B00E9A">
        <w:rPr>
          <w:rFonts w:ascii="Calibri" w:hAnsi="Calibri" w:cs="Calibri"/>
          <w:szCs w:val="22"/>
        </w:rPr>
        <w:t>gundo outorgante frequentar a a</w:t>
      </w:r>
      <w:r w:rsidRPr="00B00E9A">
        <w:rPr>
          <w:rFonts w:ascii="Calibri" w:hAnsi="Calibri" w:cs="Calibri"/>
          <w:szCs w:val="22"/>
        </w:rPr>
        <w:t>ção de formação ou de o primeiro outorgante lha proporcionar.</w:t>
      </w:r>
    </w:p>
    <w:p w14:paraId="680EC530" w14:textId="77777777" w:rsidR="00AD2EFB" w:rsidRPr="00841B82" w:rsidRDefault="00AD2EFB" w:rsidP="00B00E9A">
      <w:pPr>
        <w:tabs>
          <w:tab w:val="left" w:leader="underscore" w:pos="8392"/>
        </w:tabs>
        <w:jc w:val="center"/>
        <w:rPr>
          <w:rFonts w:ascii="Calibri" w:hAnsi="Calibri" w:cs="Calibri"/>
          <w:b/>
          <w:szCs w:val="22"/>
        </w:rPr>
      </w:pPr>
    </w:p>
    <w:p w14:paraId="19AFB60E" w14:textId="77777777" w:rsidR="00675BCC" w:rsidRPr="00841B82" w:rsidRDefault="00D830EC" w:rsidP="00B00E9A">
      <w:pPr>
        <w:tabs>
          <w:tab w:val="left" w:leader="underscore" w:pos="8392"/>
        </w:tabs>
        <w:jc w:val="center"/>
        <w:rPr>
          <w:rFonts w:ascii="Calibri" w:hAnsi="Calibri" w:cs="Calibri"/>
          <w:b/>
          <w:szCs w:val="22"/>
        </w:rPr>
      </w:pPr>
      <w:r w:rsidRPr="00841B82">
        <w:rPr>
          <w:rFonts w:ascii="Calibri" w:hAnsi="Calibri" w:cs="Calibri"/>
          <w:b/>
          <w:szCs w:val="22"/>
        </w:rPr>
        <w:t xml:space="preserve">CLÁUSULA </w:t>
      </w:r>
      <w:r w:rsidR="00986ABD" w:rsidRPr="00841B82">
        <w:rPr>
          <w:rFonts w:ascii="Calibri" w:hAnsi="Calibri" w:cs="Calibri"/>
          <w:b/>
          <w:szCs w:val="22"/>
        </w:rPr>
        <w:t>9</w:t>
      </w:r>
      <w:r w:rsidR="00B262E9" w:rsidRPr="00841B82">
        <w:rPr>
          <w:rFonts w:ascii="Calibri" w:hAnsi="Calibri" w:cs="Calibri"/>
          <w:b/>
          <w:szCs w:val="22"/>
        </w:rPr>
        <w:t>.</w:t>
      </w:r>
      <w:r w:rsidR="00675BCC" w:rsidRPr="00841B82">
        <w:rPr>
          <w:rFonts w:ascii="Calibri" w:hAnsi="Calibri" w:cs="Calibri"/>
          <w:b/>
          <w:szCs w:val="22"/>
        </w:rPr>
        <w:t>ª</w:t>
      </w:r>
    </w:p>
    <w:p w14:paraId="04E7F4FB"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t>Financiamento</w:t>
      </w:r>
    </w:p>
    <w:p w14:paraId="51ADF602" w14:textId="77777777" w:rsidR="00D86CC5" w:rsidRPr="00841B82" w:rsidRDefault="00D86CC5" w:rsidP="00B00E9A">
      <w:pPr>
        <w:tabs>
          <w:tab w:val="left" w:leader="underscore" w:pos="8392"/>
        </w:tabs>
        <w:jc w:val="center"/>
        <w:rPr>
          <w:rFonts w:ascii="Calibri" w:hAnsi="Calibri" w:cs="Calibri"/>
          <w:b/>
          <w:szCs w:val="22"/>
        </w:rPr>
      </w:pPr>
    </w:p>
    <w:p w14:paraId="19C386BE" w14:textId="77777777" w:rsidR="00D86CC5" w:rsidRPr="00841B82" w:rsidRDefault="00316E91" w:rsidP="00B00E9A">
      <w:pPr>
        <w:rPr>
          <w:rFonts w:ascii="Calibri" w:hAnsi="Calibri" w:cs="Calibri"/>
          <w:szCs w:val="22"/>
        </w:rPr>
      </w:pPr>
      <w:r w:rsidRPr="00841B82">
        <w:rPr>
          <w:rFonts w:ascii="Calibri" w:hAnsi="Calibri" w:cs="Calibri"/>
          <w:szCs w:val="22"/>
        </w:rPr>
        <w:t>Esta a</w:t>
      </w:r>
      <w:r w:rsidR="009748D9" w:rsidRPr="00841B82">
        <w:rPr>
          <w:rFonts w:ascii="Calibri" w:hAnsi="Calibri" w:cs="Calibri"/>
          <w:szCs w:val="22"/>
        </w:rPr>
        <w:t>ção de f</w:t>
      </w:r>
      <w:r w:rsidR="00675BCC" w:rsidRPr="00841B82">
        <w:rPr>
          <w:rFonts w:ascii="Calibri" w:hAnsi="Calibri" w:cs="Calibri"/>
          <w:szCs w:val="22"/>
        </w:rPr>
        <w:t xml:space="preserve">ormação é </w:t>
      </w:r>
      <w:r w:rsidR="003B7D35" w:rsidRPr="00841B82">
        <w:rPr>
          <w:rFonts w:ascii="Calibri" w:hAnsi="Calibri" w:cs="Calibri"/>
          <w:szCs w:val="22"/>
        </w:rPr>
        <w:t>financiada pelo PRR, no âmbito do INVESTIMENTO TD-C16-I01 – EMPRESAS 4.0: CAPACITAÇÃO DIGITAL DAS EMPRESAS Medida 02 – “Emprego + Digital 2025”, assumindo o IEFP, I.P. a qualidade de beneficiário final nos termos da Orientação Técnica N.º 02/C16-i01/2022.</w:t>
      </w:r>
    </w:p>
    <w:p w14:paraId="7D14DC98" w14:textId="77777777" w:rsidR="00D86CC5" w:rsidRPr="00841B82" w:rsidRDefault="00D86CC5" w:rsidP="00B00E9A">
      <w:pPr>
        <w:rPr>
          <w:rFonts w:ascii="Calibri" w:hAnsi="Calibri" w:cs="Calibri"/>
          <w:szCs w:val="22"/>
        </w:rPr>
      </w:pPr>
    </w:p>
    <w:p w14:paraId="245FAE8E" w14:textId="77777777" w:rsidR="00D86CC5" w:rsidRPr="00841B82" w:rsidRDefault="00D86CC5" w:rsidP="00B00E9A">
      <w:pPr>
        <w:rPr>
          <w:rFonts w:ascii="Calibri" w:hAnsi="Calibri" w:cs="Calibri"/>
          <w:szCs w:val="22"/>
        </w:rPr>
      </w:pPr>
    </w:p>
    <w:p w14:paraId="05B83077" w14:textId="77777777" w:rsidR="00D86CC5" w:rsidRPr="00841B82" w:rsidRDefault="00D86CC5" w:rsidP="00B00E9A">
      <w:pPr>
        <w:rPr>
          <w:rFonts w:ascii="Calibri" w:hAnsi="Calibri" w:cs="Calibri"/>
          <w:szCs w:val="22"/>
        </w:rPr>
      </w:pPr>
    </w:p>
    <w:p w14:paraId="06280586" w14:textId="77777777" w:rsidR="00436554" w:rsidRPr="00841B82" w:rsidRDefault="00436554" w:rsidP="00B00E9A">
      <w:pPr>
        <w:tabs>
          <w:tab w:val="left" w:leader="underscore" w:pos="8392"/>
        </w:tabs>
        <w:jc w:val="center"/>
        <w:rPr>
          <w:rFonts w:ascii="Calibri" w:hAnsi="Calibri" w:cs="Calibri"/>
          <w:b/>
          <w:szCs w:val="22"/>
        </w:rPr>
      </w:pPr>
      <w:bookmarkStart w:id="0" w:name="_Hlk96692272"/>
      <w:r w:rsidRPr="00841B82">
        <w:rPr>
          <w:rFonts w:ascii="Calibri" w:hAnsi="Calibri" w:cs="Calibri"/>
          <w:b/>
          <w:szCs w:val="22"/>
        </w:rPr>
        <w:t>C</w:t>
      </w:r>
      <w:r w:rsidR="00D86CC5" w:rsidRPr="00841B82">
        <w:rPr>
          <w:rFonts w:ascii="Calibri" w:hAnsi="Calibri" w:cs="Calibri"/>
          <w:b/>
          <w:szCs w:val="22"/>
        </w:rPr>
        <w:t>LÁUSULA</w:t>
      </w:r>
      <w:r w:rsidRPr="00841B82">
        <w:rPr>
          <w:rFonts w:ascii="Calibri" w:hAnsi="Calibri" w:cs="Calibri"/>
          <w:b/>
          <w:szCs w:val="22"/>
        </w:rPr>
        <w:t xml:space="preserve"> 10.ª</w:t>
      </w:r>
    </w:p>
    <w:bookmarkEnd w:id="0"/>
    <w:p w14:paraId="6CF59AC1" w14:textId="77777777" w:rsidR="008E60C6" w:rsidRPr="00841B82" w:rsidRDefault="008E60C6" w:rsidP="008E60C6">
      <w:pPr>
        <w:tabs>
          <w:tab w:val="left" w:leader="underscore" w:pos="8392"/>
        </w:tabs>
        <w:jc w:val="center"/>
        <w:rPr>
          <w:rFonts w:ascii="Calibri" w:hAnsi="Calibri" w:cs="Calibri"/>
          <w:b/>
          <w:szCs w:val="22"/>
        </w:rPr>
      </w:pPr>
      <w:r w:rsidRPr="00024897">
        <w:rPr>
          <w:rFonts w:ascii="Calibri" w:hAnsi="Calibri" w:cs="Calibri"/>
          <w:b/>
          <w:szCs w:val="22"/>
        </w:rPr>
        <w:t>Proteção de dados pessoais</w:t>
      </w:r>
      <w:r>
        <w:rPr>
          <w:rFonts w:ascii="Calibri" w:hAnsi="Calibri" w:cs="Calibri"/>
          <w:b/>
          <w:szCs w:val="22"/>
        </w:rPr>
        <w:t xml:space="preserve"> - </w:t>
      </w:r>
      <w:r w:rsidRPr="00841B82">
        <w:rPr>
          <w:rFonts w:ascii="Calibri" w:hAnsi="Calibri" w:cs="Calibri"/>
          <w:b/>
          <w:szCs w:val="22"/>
        </w:rPr>
        <w:t>RGPD</w:t>
      </w:r>
    </w:p>
    <w:p w14:paraId="6EE82F4A" w14:textId="77777777" w:rsidR="00D86CC5" w:rsidRPr="00841B82" w:rsidRDefault="00D86CC5" w:rsidP="00B00E9A">
      <w:pPr>
        <w:tabs>
          <w:tab w:val="left" w:leader="underscore" w:pos="8392"/>
        </w:tabs>
        <w:jc w:val="center"/>
        <w:rPr>
          <w:rFonts w:ascii="Calibri" w:hAnsi="Calibri" w:cs="Calibri"/>
          <w:b/>
          <w:szCs w:val="22"/>
        </w:rPr>
      </w:pPr>
    </w:p>
    <w:p w14:paraId="5C6B11CF" w14:textId="71981C15" w:rsidR="00436554" w:rsidRPr="00841B82" w:rsidRDefault="00436554" w:rsidP="005B0FE2">
      <w:pPr>
        <w:numPr>
          <w:ilvl w:val="0"/>
          <w:numId w:val="7"/>
        </w:numPr>
        <w:tabs>
          <w:tab w:val="left" w:pos="284"/>
        </w:tabs>
        <w:autoSpaceDE w:val="0"/>
        <w:autoSpaceDN w:val="0"/>
        <w:adjustRightInd w:val="0"/>
        <w:ind w:left="0" w:firstLine="0"/>
        <w:contextualSpacing/>
        <w:rPr>
          <w:rFonts w:ascii="Calibri" w:hAnsi="Calibri" w:cs="Calibri"/>
          <w:szCs w:val="22"/>
        </w:rPr>
      </w:pPr>
      <w:r w:rsidRPr="00841B82">
        <w:rPr>
          <w:rFonts w:ascii="Calibri" w:hAnsi="Calibri" w:cs="Calibri"/>
          <w:szCs w:val="22"/>
        </w:rPr>
        <w:t>No âmbito da formação objeto do presente contrato, e em cumprimento do Regulamento Geral sobre Proteção de Dados (RGPD)</w:t>
      </w:r>
      <w:r w:rsidR="008E60C6">
        <w:rPr>
          <w:rFonts w:ascii="Calibri" w:hAnsi="Calibri" w:cs="Calibri"/>
          <w:szCs w:val="22"/>
        </w:rPr>
        <w:t>,</w:t>
      </w:r>
      <w:r w:rsidRPr="00841B82">
        <w:rPr>
          <w:rFonts w:ascii="Calibri" w:hAnsi="Calibri" w:cs="Calibri"/>
          <w:szCs w:val="22"/>
        </w:rPr>
        <w:t xml:space="preserve"> o Segundo Outorgante </w:t>
      </w:r>
      <w:r w:rsidR="008E60C6" w:rsidRPr="00841B82">
        <w:rPr>
          <w:rFonts w:ascii="Calibri" w:hAnsi="Calibri" w:cs="Calibri"/>
          <w:szCs w:val="22"/>
        </w:rPr>
        <w:t>autoriza</w:t>
      </w:r>
      <w:r w:rsidR="008E60C6">
        <w:rPr>
          <w:rFonts w:ascii="Calibri" w:hAnsi="Calibri" w:cs="Calibri"/>
          <w:szCs w:val="22"/>
        </w:rPr>
        <w:t xml:space="preserve"> </w:t>
      </w:r>
      <w:r w:rsidR="008E60C6" w:rsidRPr="00841B82">
        <w:rPr>
          <w:rFonts w:ascii="Calibri" w:hAnsi="Calibri" w:cs="Calibri"/>
          <w:szCs w:val="22"/>
        </w:rPr>
        <w:t>que os seus dados,</w:t>
      </w:r>
      <w:r w:rsidRPr="00841B82">
        <w:rPr>
          <w:rFonts w:ascii="Calibri" w:hAnsi="Calibri" w:cs="Calibri"/>
          <w:szCs w:val="22"/>
        </w:rPr>
        <w:t xml:space="preserve"> fornecidos ao Primeiro Outorgante, sejam também utilizados para partilha, nos casos aplicáveis, em suporte digital e/ou físico, com:</w:t>
      </w:r>
    </w:p>
    <w:p w14:paraId="129709A5" w14:textId="77777777" w:rsidR="00436554" w:rsidRPr="00841B82" w:rsidRDefault="00436554" w:rsidP="005B0FE2">
      <w:pPr>
        <w:numPr>
          <w:ilvl w:val="0"/>
          <w:numId w:val="6"/>
        </w:numPr>
        <w:autoSpaceDE w:val="0"/>
        <w:autoSpaceDN w:val="0"/>
        <w:adjustRightInd w:val="0"/>
        <w:contextualSpacing/>
        <w:rPr>
          <w:rFonts w:ascii="Calibri" w:hAnsi="Calibri" w:cs="Calibri"/>
          <w:szCs w:val="22"/>
        </w:rPr>
      </w:pPr>
      <w:r w:rsidRPr="00841B82">
        <w:rPr>
          <w:rFonts w:ascii="Calibri" w:hAnsi="Calibri" w:cs="Calibri"/>
          <w:szCs w:val="22"/>
        </w:rPr>
        <w:t xml:space="preserve">Estruturas oficiais responsáveis pelo </w:t>
      </w:r>
      <w:r w:rsidR="00A43BA7" w:rsidRPr="00841B82">
        <w:rPr>
          <w:rFonts w:ascii="Calibri" w:hAnsi="Calibri" w:cs="Calibri"/>
          <w:szCs w:val="22"/>
        </w:rPr>
        <w:t>financiamento da</w:t>
      </w:r>
      <w:r w:rsidRPr="00841B82">
        <w:rPr>
          <w:rFonts w:ascii="Calibri" w:hAnsi="Calibri" w:cs="Calibri"/>
          <w:szCs w:val="22"/>
        </w:rPr>
        <w:t xml:space="preserve"> ação</w:t>
      </w:r>
      <w:r w:rsidR="00A43BA7" w:rsidRPr="00841B82">
        <w:rPr>
          <w:rFonts w:ascii="Calibri" w:hAnsi="Calibri" w:cs="Calibri"/>
          <w:szCs w:val="22"/>
        </w:rPr>
        <w:t>/do percurso de formação profissional</w:t>
      </w:r>
      <w:r w:rsidRPr="00841B82">
        <w:rPr>
          <w:rFonts w:ascii="Calibri" w:hAnsi="Calibri" w:cs="Calibri"/>
          <w:szCs w:val="22"/>
        </w:rPr>
        <w:t xml:space="preserve"> objeto deste contrato;</w:t>
      </w:r>
    </w:p>
    <w:p w14:paraId="4759B171" w14:textId="77777777" w:rsidR="00675BCC" w:rsidRPr="00841B82" w:rsidRDefault="00436554" w:rsidP="005B0FE2">
      <w:pPr>
        <w:numPr>
          <w:ilvl w:val="0"/>
          <w:numId w:val="6"/>
        </w:numPr>
        <w:autoSpaceDE w:val="0"/>
        <w:autoSpaceDN w:val="0"/>
        <w:adjustRightInd w:val="0"/>
        <w:contextualSpacing/>
        <w:rPr>
          <w:rFonts w:ascii="Calibri" w:hAnsi="Calibri" w:cs="Calibri"/>
          <w:szCs w:val="22"/>
        </w:rPr>
      </w:pPr>
      <w:r w:rsidRPr="00841B82">
        <w:rPr>
          <w:rFonts w:ascii="Calibri" w:hAnsi="Calibri" w:cs="Calibri"/>
          <w:szCs w:val="22"/>
        </w:rPr>
        <w:t>Entidades com competência no tratamento de eventuais reclamações exaradas pelo Segundo Outorgante e/ou por terceiros.</w:t>
      </w:r>
    </w:p>
    <w:p w14:paraId="56F92639" w14:textId="77777777" w:rsidR="00CB04EA" w:rsidRPr="00841B82" w:rsidRDefault="00CB04EA" w:rsidP="00B00E9A">
      <w:pPr>
        <w:pStyle w:val="Corpodetexto2"/>
        <w:jc w:val="both"/>
        <w:rPr>
          <w:rFonts w:ascii="Calibri" w:hAnsi="Calibri" w:cs="Calibri"/>
          <w:sz w:val="22"/>
          <w:szCs w:val="22"/>
        </w:rPr>
      </w:pPr>
    </w:p>
    <w:p w14:paraId="2F3C414F" w14:textId="77777777" w:rsidR="00BC1260" w:rsidRPr="00BE1581" w:rsidRDefault="00BC1260" w:rsidP="005B0FE2">
      <w:pPr>
        <w:numPr>
          <w:ilvl w:val="0"/>
          <w:numId w:val="7"/>
        </w:numPr>
        <w:tabs>
          <w:tab w:val="left" w:pos="284"/>
        </w:tabs>
        <w:autoSpaceDE w:val="0"/>
        <w:autoSpaceDN w:val="0"/>
        <w:adjustRightInd w:val="0"/>
        <w:ind w:left="0" w:firstLine="0"/>
        <w:contextualSpacing/>
        <w:rPr>
          <w:rFonts w:ascii="Calibri" w:hAnsi="Calibri" w:cs="Calibri"/>
          <w:szCs w:val="22"/>
        </w:rPr>
      </w:pPr>
      <w:r w:rsidRPr="00BE1581">
        <w:rPr>
          <w:rFonts w:ascii="Calibri" w:hAnsi="Calibri" w:cs="Calibri"/>
          <w:szCs w:val="22"/>
        </w:rPr>
        <w:t>No caso da ação de formação se realizar em regime à distância ou misto, atendendo às particularidades de cada ação, o primeiro outorgante poderá, designadamente, proceder a:</w:t>
      </w:r>
    </w:p>
    <w:p w14:paraId="35A23D0E" w14:textId="77777777" w:rsidR="00BC1260" w:rsidRPr="00BE1581" w:rsidRDefault="00BC1260" w:rsidP="005B0FE2">
      <w:pPr>
        <w:numPr>
          <w:ilvl w:val="0"/>
          <w:numId w:val="13"/>
        </w:numPr>
        <w:autoSpaceDE w:val="0"/>
        <w:autoSpaceDN w:val="0"/>
        <w:adjustRightInd w:val="0"/>
        <w:contextualSpacing/>
        <w:rPr>
          <w:rFonts w:ascii="Calibri" w:hAnsi="Calibri" w:cs="Calibri"/>
          <w:szCs w:val="22"/>
        </w:rPr>
      </w:pPr>
      <w:r w:rsidRPr="00BE1581">
        <w:rPr>
          <w:rFonts w:ascii="Calibri" w:hAnsi="Calibri" w:cs="Calibri"/>
          <w:szCs w:val="22"/>
        </w:rPr>
        <w:t>Gravação de atividades e interações desenvolvidas nas plataformas à distância, como evidência da assiduidade de cada formando e de participação para efeitos de avaliação da ação de formação;</w:t>
      </w:r>
    </w:p>
    <w:p w14:paraId="2C0D1542" w14:textId="77777777" w:rsidR="00BC1260" w:rsidRPr="00BE1581" w:rsidRDefault="00BC1260" w:rsidP="005B0FE2">
      <w:pPr>
        <w:numPr>
          <w:ilvl w:val="0"/>
          <w:numId w:val="13"/>
        </w:numPr>
        <w:autoSpaceDE w:val="0"/>
        <w:autoSpaceDN w:val="0"/>
        <w:adjustRightInd w:val="0"/>
        <w:contextualSpacing/>
        <w:rPr>
          <w:rFonts w:ascii="Calibri" w:hAnsi="Calibri" w:cs="Calibri"/>
          <w:szCs w:val="22"/>
        </w:rPr>
      </w:pPr>
      <w:r w:rsidRPr="00BE1581">
        <w:rPr>
          <w:rFonts w:ascii="Calibri" w:hAnsi="Calibri" w:cs="Calibri"/>
          <w:szCs w:val="22"/>
        </w:rPr>
        <w:t>Utilização de áreas de trabalho contributivas para partilha de conteúdos formativos (ex.: OneDrive, Sharepoint);</w:t>
      </w:r>
    </w:p>
    <w:p w14:paraId="0CF55048" w14:textId="77777777" w:rsidR="00BC1260" w:rsidRPr="00BE1581" w:rsidRDefault="00C87B26" w:rsidP="005B0FE2">
      <w:pPr>
        <w:numPr>
          <w:ilvl w:val="0"/>
          <w:numId w:val="13"/>
        </w:numPr>
        <w:autoSpaceDE w:val="0"/>
        <w:autoSpaceDN w:val="0"/>
        <w:adjustRightInd w:val="0"/>
        <w:contextualSpacing/>
        <w:rPr>
          <w:rFonts w:ascii="Calibri" w:hAnsi="Calibri" w:cs="Calibri"/>
          <w:szCs w:val="22"/>
        </w:rPr>
      </w:pPr>
      <w:r w:rsidRPr="00BE1581">
        <w:rPr>
          <w:rFonts w:ascii="Calibri" w:hAnsi="Calibri" w:cs="Calibri"/>
          <w:szCs w:val="22"/>
        </w:rPr>
        <w:t>U</w:t>
      </w:r>
      <w:r w:rsidR="00BC1260" w:rsidRPr="00BE1581">
        <w:rPr>
          <w:rFonts w:ascii="Calibri" w:hAnsi="Calibri" w:cs="Calibri"/>
          <w:szCs w:val="22"/>
        </w:rPr>
        <w:t>tilização de sistemas de videoconferência e de partilha de ficheiros de conteúdos formativos (ex.: Moodle e Microsoft Teams);</w:t>
      </w:r>
    </w:p>
    <w:p w14:paraId="3A15A2B0" w14:textId="77777777" w:rsidR="00BC1260" w:rsidRPr="00BE1581" w:rsidRDefault="00C87B26" w:rsidP="005B0FE2">
      <w:pPr>
        <w:numPr>
          <w:ilvl w:val="0"/>
          <w:numId w:val="13"/>
        </w:numPr>
        <w:autoSpaceDE w:val="0"/>
        <w:autoSpaceDN w:val="0"/>
        <w:adjustRightInd w:val="0"/>
        <w:contextualSpacing/>
        <w:rPr>
          <w:rFonts w:ascii="Calibri" w:hAnsi="Calibri" w:cs="Calibri"/>
          <w:szCs w:val="22"/>
        </w:rPr>
      </w:pPr>
      <w:r w:rsidRPr="00BE1581">
        <w:rPr>
          <w:rFonts w:ascii="Calibri" w:hAnsi="Calibri" w:cs="Calibri"/>
          <w:szCs w:val="22"/>
        </w:rPr>
        <w:t>U</w:t>
      </w:r>
      <w:r w:rsidR="00BC1260" w:rsidRPr="00BE1581">
        <w:rPr>
          <w:rFonts w:ascii="Calibri" w:hAnsi="Calibri" w:cs="Calibri"/>
          <w:szCs w:val="22"/>
        </w:rPr>
        <w:t>tilização de sistemas de messaging e de partilha de ficheiros de conteúdos formativos (ex.: Microsoft Teams).</w:t>
      </w:r>
    </w:p>
    <w:p w14:paraId="6B0F0D2E" w14:textId="77777777" w:rsidR="00BC1260" w:rsidRPr="00BE1581" w:rsidRDefault="00BC1260" w:rsidP="00BC1260">
      <w:pPr>
        <w:pStyle w:val="Corpodetexto2"/>
        <w:rPr>
          <w:rFonts w:ascii="Calibri" w:hAnsi="Calibri" w:cs="Calibri"/>
          <w:sz w:val="22"/>
          <w:szCs w:val="22"/>
        </w:rPr>
      </w:pPr>
      <w:r w:rsidRPr="00BE1581">
        <w:rPr>
          <w:rFonts w:ascii="Calibri" w:hAnsi="Calibri" w:cs="Calibri"/>
          <w:sz w:val="22"/>
          <w:szCs w:val="22"/>
        </w:rPr>
        <w:tab/>
      </w:r>
    </w:p>
    <w:p w14:paraId="3B799659" w14:textId="77777777" w:rsidR="00BC1260" w:rsidRPr="00BE1581" w:rsidRDefault="00BC1260" w:rsidP="005B0FE2">
      <w:pPr>
        <w:numPr>
          <w:ilvl w:val="0"/>
          <w:numId w:val="7"/>
        </w:numPr>
        <w:tabs>
          <w:tab w:val="left" w:pos="284"/>
        </w:tabs>
        <w:autoSpaceDE w:val="0"/>
        <w:autoSpaceDN w:val="0"/>
        <w:adjustRightInd w:val="0"/>
        <w:ind w:left="0" w:firstLine="0"/>
        <w:contextualSpacing/>
        <w:rPr>
          <w:rFonts w:ascii="Calibri" w:hAnsi="Calibri" w:cs="Calibri"/>
          <w:szCs w:val="22"/>
        </w:rPr>
      </w:pPr>
      <w:r w:rsidRPr="00BE1581">
        <w:rPr>
          <w:rFonts w:ascii="Calibri" w:hAnsi="Calibri" w:cs="Calibri"/>
          <w:szCs w:val="22"/>
        </w:rPr>
        <w:t>O primeiro outorgante garante a não transmissibilidade dos dados pessoais sensíveis, a máxima confidencialidade e a sua conservação pelo período de tempo necessário às finalidades de interesse público, nos termos previstos na Portaria n.</w:t>
      </w:r>
      <w:r w:rsidR="00C87B26" w:rsidRPr="00BE1581">
        <w:rPr>
          <w:rFonts w:ascii="Calibri" w:hAnsi="Calibri" w:cs="Calibri"/>
          <w:szCs w:val="22"/>
        </w:rPr>
        <w:t>º</w:t>
      </w:r>
      <w:r w:rsidRPr="00BE1581">
        <w:rPr>
          <w:rFonts w:ascii="Calibri" w:hAnsi="Calibri" w:cs="Calibri"/>
          <w:szCs w:val="22"/>
        </w:rPr>
        <w:t xml:space="preserve"> 182/2020, de 4 de agosto (Portaria de Conservação Arquivística), assegurando que os dados pessoais recolhidos são acessíveis apenas a pessoas devidamente autorizadas e exclusivamente para cumprimento das finalidades de interesse público referidas nesta cláusula.</w:t>
      </w:r>
    </w:p>
    <w:p w14:paraId="428998E4" w14:textId="77777777" w:rsidR="00BE1581" w:rsidRPr="00DB38B7" w:rsidRDefault="00BE1581" w:rsidP="00BE1581">
      <w:pPr>
        <w:tabs>
          <w:tab w:val="left" w:pos="284"/>
        </w:tabs>
        <w:autoSpaceDE w:val="0"/>
        <w:autoSpaceDN w:val="0"/>
        <w:adjustRightInd w:val="0"/>
        <w:contextualSpacing/>
        <w:rPr>
          <w:rFonts w:ascii="Calibri" w:hAnsi="Calibri" w:cs="Calibri"/>
          <w:color w:val="385623"/>
          <w:szCs w:val="22"/>
        </w:rPr>
      </w:pPr>
    </w:p>
    <w:p w14:paraId="33BB4463" w14:textId="77777777" w:rsidR="00D86CC5" w:rsidRDefault="00BC1260" w:rsidP="00BC1260">
      <w:pPr>
        <w:pStyle w:val="Corpodetexto2"/>
        <w:jc w:val="both"/>
        <w:rPr>
          <w:rFonts w:ascii="Calibri" w:hAnsi="Calibri" w:cs="Calibri"/>
          <w:sz w:val="22"/>
          <w:szCs w:val="22"/>
        </w:rPr>
      </w:pPr>
      <w:r w:rsidRPr="00BC1260">
        <w:rPr>
          <w:rFonts w:ascii="Calibri" w:hAnsi="Calibri" w:cs="Calibri"/>
          <w:sz w:val="22"/>
          <w:szCs w:val="22"/>
        </w:rPr>
        <w:tab/>
      </w:r>
    </w:p>
    <w:p w14:paraId="289CF499" w14:textId="77777777" w:rsidR="00BE1581" w:rsidRDefault="00BE1581" w:rsidP="00BC1260">
      <w:pPr>
        <w:pStyle w:val="Corpodetexto2"/>
        <w:jc w:val="both"/>
        <w:rPr>
          <w:rFonts w:ascii="Calibri" w:hAnsi="Calibri" w:cs="Calibri"/>
          <w:sz w:val="22"/>
          <w:szCs w:val="22"/>
        </w:rPr>
      </w:pPr>
    </w:p>
    <w:p w14:paraId="35351A7A" w14:textId="77777777" w:rsidR="008E60C6" w:rsidRDefault="008E60C6" w:rsidP="00BC1260">
      <w:pPr>
        <w:pStyle w:val="Corpodetexto2"/>
        <w:jc w:val="both"/>
        <w:rPr>
          <w:rFonts w:ascii="Calibri" w:hAnsi="Calibri" w:cs="Calibri"/>
          <w:sz w:val="22"/>
          <w:szCs w:val="22"/>
        </w:rPr>
      </w:pPr>
    </w:p>
    <w:p w14:paraId="733552E0" w14:textId="77777777" w:rsidR="008E60C6" w:rsidRDefault="008E60C6" w:rsidP="00BC1260">
      <w:pPr>
        <w:pStyle w:val="Corpodetexto2"/>
        <w:jc w:val="both"/>
        <w:rPr>
          <w:rFonts w:ascii="Calibri" w:hAnsi="Calibri" w:cs="Calibri"/>
          <w:sz w:val="22"/>
          <w:szCs w:val="22"/>
        </w:rPr>
      </w:pPr>
    </w:p>
    <w:p w14:paraId="6609425B" w14:textId="77777777" w:rsidR="008E60C6" w:rsidRDefault="008E60C6" w:rsidP="00BC1260">
      <w:pPr>
        <w:pStyle w:val="Corpodetexto2"/>
        <w:jc w:val="both"/>
        <w:rPr>
          <w:rFonts w:ascii="Calibri" w:hAnsi="Calibri" w:cs="Calibri"/>
          <w:sz w:val="22"/>
          <w:szCs w:val="22"/>
        </w:rPr>
      </w:pPr>
    </w:p>
    <w:p w14:paraId="139F8272" w14:textId="77777777" w:rsidR="008E60C6" w:rsidRDefault="008E60C6" w:rsidP="00BC1260">
      <w:pPr>
        <w:pStyle w:val="Corpodetexto2"/>
        <w:jc w:val="both"/>
        <w:rPr>
          <w:rFonts w:ascii="Calibri" w:hAnsi="Calibri" w:cs="Calibri"/>
          <w:sz w:val="22"/>
          <w:szCs w:val="22"/>
        </w:rPr>
      </w:pPr>
    </w:p>
    <w:p w14:paraId="09FBD599" w14:textId="77777777" w:rsidR="008E60C6" w:rsidRDefault="008E60C6" w:rsidP="00BC1260">
      <w:pPr>
        <w:pStyle w:val="Corpodetexto2"/>
        <w:jc w:val="both"/>
        <w:rPr>
          <w:rFonts w:ascii="Calibri" w:hAnsi="Calibri" w:cs="Calibri"/>
          <w:sz w:val="22"/>
          <w:szCs w:val="22"/>
        </w:rPr>
      </w:pPr>
    </w:p>
    <w:p w14:paraId="2860534C" w14:textId="77777777" w:rsidR="00BE1581" w:rsidRPr="00841B82" w:rsidRDefault="00BE1581" w:rsidP="00BC1260">
      <w:pPr>
        <w:pStyle w:val="Corpodetexto2"/>
        <w:jc w:val="both"/>
        <w:rPr>
          <w:rFonts w:ascii="Calibri" w:hAnsi="Calibri" w:cs="Calibri"/>
          <w:sz w:val="22"/>
          <w:szCs w:val="22"/>
        </w:rPr>
      </w:pPr>
    </w:p>
    <w:p w14:paraId="1268498D" w14:textId="77777777" w:rsidR="00675BCC" w:rsidRPr="00841B82" w:rsidRDefault="00986ABD" w:rsidP="00B00E9A">
      <w:pPr>
        <w:tabs>
          <w:tab w:val="left" w:leader="underscore" w:pos="8392"/>
        </w:tabs>
        <w:jc w:val="center"/>
        <w:rPr>
          <w:rFonts w:ascii="Calibri" w:hAnsi="Calibri" w:cs="Calibri"/>
          <w:b/>
          <w:szCs w:val="22"/>
        </w:rPr>
      </w:pPr>
      <w:r w:rsidRPr="00841B82">
        <w:rPr>
          <w:rFonts w:ascii="Calibri" w:hAnsi="Calibri" w:cs="Calibri"/>
          <w:b/>
          <w:szCs w:val="22"/>
        </w:rPr>
        <w:t>CLÁUSULA 1</w:t>
      </w:r>
      <w:r w:rsidR="00A43BA7" w:rsidRPr="00841B82">
        <w:rPr>
          <w:rFonts w:ascii="Calibri" w:hAnsi="Calibri" w:cs="Calibri"/>
          <w:b/>
          <w:szCs w:val="22"/>
        </w:rPr>
        <w:t>1</w:t>
      </w:r>
      <w:r w:rsidR="00B262E9" w:rsidRPr="00841B82">
        <w:rPr>
          <w:rFonts w:ascii="Calibri" w:hAnsi="Calibri" w:cs="Calibri"/>
          <w:b/>
          <w:szCs w:val="22"/>
        </w:rPr>
        <w:t>.</w:t>
      </w:r>
      <w:r w:rsidR="00675BCC" w:rsidRPr="00841B82">
        <w:rPr>
          <w:rFonts w:ascii="Calibri" w:hAnsi="Calibri" w:cs="Calibri"/>
          <w:b/>
          <w:szCs w:val="22"/>
        </w:rPr>
        <w:t>ª</w:t>
      </w:r>
    </w:p>
    <w:p w14:paraId="45DA6FE1" w14:textId="77777777" w:rsidR="00675BCC" w:rsidRPr="00841B82" w:rsidRDefault="00675BCC" w:rsidP="00B00E9A">
      <w:pPr>
        <w:tabs>
          <w:tab w:val="left" w:leader="underscore" w:pos="8392"/>
        </w:tabs>
        <w:jc w:val="center"/>
        <w:rPr>
          <w:rFonts w:ascii="Calibri" w:hAnsi="Calibri" w:cs="Calibri"/>
          <w:b/>
          <w:szCs w:val="22"/>
        </w:rPr>
      </w:pPr>
      <w:r w:rsidRPr="00841B82">
        <w:rPr>
          <w:rFonts w:ascii="Calibri" w:hAnsi="Calibri" w:cs="Calibri"/>
          <w:b/>
          <w:szCs w:val="22"/>
        </w:rPr>
        <w:lastRenderedPageBreak/>
        <w:t xml:space="preserve">Legislação </w:t>
      </w:r>
      <w:r w:rsidR="00316E91" w:rsidRPr="00841B82">
        <w:rPr>
          <w:rFonts w:ascii="Calibri" w:hAnsi="Calibri" w:cs="Calibri"/>
          <w:b/>
          <w:szCs w:val="22"/>
        </w:rPr>
        <w:t>aplicável</w:t>
      </w:r>
    </w:p>
    <w:p w14:paraId="6802D36B" w14:textId="77777777" w:rsidR="00D86CC5" w:rsidRPr="00841B82" w:rsidRDefault="00D86CC5" w:rsidP="00B00E9A">
      <w:pPr>
        <w:tabs>
          <w:tab w:val="left" w:leader="underscore" w:pos="8392"/>
        </w:tabs>
        <w:jc w:val="center"/>
        <w:rPr>
          <w:rFonts w:ascii="Calibri" w:hAnsi="Calibri" w:cs="Calibri"/>
          <w:b/>
          <w:szCs w:val="22"/>
        </w:rPr>
      </w:pPr>
    </w:p>
    <w:p w14:paraId="4F75910D" w14:textId="77777777" w:rsidR="00675BCC" w:rsidRPr="00841B82" w:rsidRDefault="00675BCC" w:rsidP="00B00E9A">
      <w:pPr>
        <w:tabs>
          <w:tab w:val="left" w:pos="0"/>
          <w:tab w:val="left" w:leader="underscore" w:pos="8392"/>
        </w:tabs>
        <w:rPr>
          <w:rFonts w:ascii="Calibri" w:hAnsi="Calibri" w:cs="Calibri"/>
          <w:szCs w:val="22"/>
        </w:rPr>
      </w:pPr>
      <w:r w:rsidRPr="00841B82">
        <w:rPr>
          <w:rFonts w:ascii="Calibri" w:hAnsi="Calibri" w:cs="Calibri"/>
          <w:szCs w:val="22"/>
        </w:rPr>
        <w:t>Ao presente contrato, em tudo o que for omisso, aplicar-se-á o disposto no</w:t>
      </w:r>
      <w:r w:rsidR="00316E91" w:rsidRPr="00841B82">
        <w:rPr>
          <w:rFonts w:ascii="Calibri" w:hAnsi="Calibri" w:cs="Calibri"/>
          <w:szCs w:val="22"/>
        </w:rPr>
        <w:t xml:space="preserve"> </w:t>
      </w:r>
      <w:r w:rsidRPr="00841B82">
        <w:rPr>
          <w:rFonts w:ascii="Calibri" w:hAnsi="Calibri" w:cs="Calibri"/>
          <w:szCs w:val="22"/>
        </w:rPr>
        <w:t>Decreto-Lei</w:t>
      </w:r>
      <w:r w:rsidR="00AD48CC" w:rsidRPr="00841B82">
        <w:rPr>
          <w:rFonts w:ascii="Calibri" w:hAnsi="Calibri" w:cs="Calibri"/>
          <w:szCs w:val="22"/>
        </w:rPr>
        <w:t xml:space="preserve"> </w:t>
      </w:r>
      <w:r w:rsidRPr="00841B82">
        <w:rPr>
          <w:rFonts w:ascii="Calibri" w:hAnsi="Calibri" w:cs="Calibri"/>
          <w:szCs w:val="22"/>
        </w:rPr>
        <w:t>n</w:t>
      </w:r>
      <w:r w:rsidR="00520CF5" w:rsidRPr="00841B82">
        <w:rPr>
          <w:rFonts w:ascii="Calibri" w:hAnsi="Calibri" w:cs="Calibri"/>
          <w:szCs w:val="22"/>
        </w:rPr>
        <w:t>.</w:t>
      </w:r>
      <w:r w:rsidR="00316E91" w:rsidRPr="00841B82">
        <w:rPr>
          <w:rFonts w:ascii="Calibri" w:hAnsi="Calibri" w:cs="Calibri"/>
          <w:szCs w:val="22"/>
        </w:rPr>
        <w:t>º 242/88, de 7 de j</w:t>
      </w:r>
      <w:r w:rsidRPr="00841B82">
        <w:rPr>
          <w:rFonts w:ascii="Calibri" w:hAnsi="Calibri" w:cs="Calibri"/>
          <w:szCs w:val="22"/>
        </w:rPr>
        <w:t>ulho e demais legislação complementar.</w:t>
      </w:r>
    </w:p>
    <w:p w14:paraId="6C4A901D" w14:textId="77777777" w:rsidR="005869EE" w:rsidRPr="00841B82" w:rsidRDefault="005869EE" w:rsidP="00B00E9A">
      <w:pPr>
        <w:pStyle w:val="Corpodetexto3"/>
        <w:tabs>
          <w:tab w:val="left" w:leader="underscore" w:pos="8392"/>
        </w:tabs>
        <w:rPr>
          <w:rFonts w:ascii="Calibri" w:hAnsi="Calibri" w:cs="Calibri"/>
          <w:szCs w:val="22"/>
        </w:rPr>
      </w:pPr>
    </w:p>
    <w:p w14:paraId="03879410" w14:textId="77777777" w:rsidR="00D86CC5" w:rsidRPr="00841B82" w:rsidRDefault="00D86CC5" w:rsidP="00B00E9A">
      <w:pPr>
        <w:pStyle w:val="Corpodetexto3"/>
        <w:tabs>
          <w:tab w:val="left" w:leader="underscore" w:pos="8392"/>
        </w:tabs>
        <w:rPr>
          <w:rFonts w:ascii="Calibri" w:hAnsi="Calibri" w:cs="Calibri"/>
          <w:szCs w:val="22"/>
        </w:rPr>
      </w:pPr>
    </w:p>
    <w:p w14:paraId="0347D01B" w14:textId="77777777" w:rsidR="00E940EF" w:rsidRPr="00841B82" w:rsidRDefault="00E940EF" w:rsidP="00B00E9A">
      <w:pPr>
        <w:pStyle w:val="Corpodetexto3"/>
        <w:tabs>
          <w:tab w:val="left" w:leader="underscore" w:pos="8392"/>
        </w:tabs>
        <w:rPr>
          <w:rFonts w:ascii="Calibri" w:hAnsi="Calibri" w:cs="Calibri"/>
          <w:szCs w:val="22"/>
        </w:rPr>
      </w:pPr>
    </w:p>
    <w:p w14:paraId="75074850" w14:textId="77777777" w:rsidR="00D86CC5" w:rsidRPr="00841B82" w:rsidRDefault="00D86CC5" w:rsidP="00B00E9A">
      <w:pPr>
        <w:pStyle w:val="Corpodetexto3"/>
        <w:tabs>
          <w:tab w:val="left" w:leader="underscore" w:pos="8392"/>
        </w:tabs>
        <w:rPr>
          <w:rFonts w:ascii="Calibri" w:hAnsi="Calibri" w:cs="Calibri"/>
          <w:szCs w:val="22"/>
        </w:rPr>
      </w:pPr>
    </w:p>
    <w:p w14:paraId="336E2139" w14:textId="77777777" w:rsidR="00675BCC" w:rsidRPr="00841B82" w:rsidRDefault="00675BCC" w:rsidP="00B00E9A">
      <w:pPr>
        <w:pStyle w:val="Corpodetexto3"/>
        <w:tabs>
          <w:tab w:val="left" w:leader="underscore" w:pos="8392"/>
        </w:tabs>
        <w:rPr>
          <w:rFonts w:ascii="Calibri" w:hAnsi="Calibri" w:cs="Calibri"/>
          <w:szCs w:val="22"/>
        </w:rPr>
      </w:pPr>
      <w:r w:rsidRPr="00841B82">
        <w:rPr>
          <w:rFonts w:ascii="Calibri" w:hAnsi="Calibri" w:cs="Calibri"/>
          <w:szCs w:val="22"/>
        </w:rPr>
        <w:t xml:space="preserve">O presente contrato é feito em duplicado e assinado por ambos os outorgantes, destinando-se o original, ao primeiro outorgante e </w:t>
      </w:r>
      <w:r w:rsidR="005869EE" w:rsidRPr="00841B82">
        <w:rPr>
          <w:rFonts w:ascii="Calibri" w:hAnsi="Calibri" w:cs="Calibri"/>
          <w:szCs w:val="22"/>
        </w:rPr>
        <w:t xml:space="preserve">a </w:t>
      </w:r>
      <w:r w:rsidRPr="00841B82">
        <w:rPr>
          <w:rFonts w:ascii="Calibri" w:hAnsi="Calibri" w:cs="Calibri"/>
          <w:szCs w:val="22"/>
        </w:rPr>
        <w:t>cópia ao segundo outorgante.</w:t>
      </w:r>
    </w:p>
    <w:p w14:paraId="22FD515D" w14:textId="77777777" w:rsidR="00E261CB" w:rsidRPr="00841B82" w:rsidRDefault="00E261CB" w:rsidP="00B00E9A">
      <w:pPr>
        <w:pStyle w:val="Corpodetexto3"/>
        <w:tabs>
          <w:tab w:val="left" w:leader="underscore" w:pos="8392"/>
        </w:tabs>
        <w:rPr>
          <w:rFonts w:ascii="Calibri" w:hAnsi="Calibri" w:cs="Calibri"/>
          <w:szCs w:val="22"/>
        </w:rPr>
      </w:pPr>
    </w:p>
    <w:p w14:paraId="6B272577" w14:textId="77777777" w:rsidR="00675BCC" w:rsidRPr="00841B82" w:rsidRDefault="00675BCC" w:rsidP="00B00E9A">
      <w:pPr>
        <w:tabs>
          <w:tab w:val="left" w:leader="underscore" w:pos="9214"/>
        </w:tabs>
        <w:rPr>
          <w:rFonts w:ascii="Calibri" w:hAnsi="Calibri" w:cs="Calibri"/>
          <w:szCs w:val="22"/>
        </w:rPr>
      </w:pPr>
      <w:r w:rsidRPr="00841B82">
        <w:rPr>
          <w:rFonts w:ascii="Calibri" w:hAnsi="Calibri" w:cs="Calibri"/>
          <w:szCs w:val="22"/>
        </w:rPr>
        <w:t xml:space="preserve">___________________ , </w:t>
      </w:r>
      <w:r w:rsidR="00986F3E" w:rsidRPr="00841B82">
        <w:rPr>
          <w:rFonts w:ascii="Calibri" w:hAnsi="Calibri" w:cs="Calibri"/>
          <w:szCs w:val="22"/>
        </w:rPr>
        <w:t xml:space="preserve">em </w:t>
      </w:r>
      <w:r w:rsidRPr="00841B82">
        <w:rPr>
          <w:rFonts w:ascii="Calibri" w:hAnsi="Calibri" w:cs="Calibri"/>
          <w:szCs w:val="22"/>
        </w:rPr>
        <w:t>_________ de _______________________ de 20___</w:t>
      </w:r>
    </w:p>
    <w:p w14:paraId="57D52769" w14:textId="77777777" w:rsidR="00675BCC" w:rsidRPr="00841B82" w:rsidRDefault="00675BCC" w:rsidP="00B00E9A">
      <w:pPr>
        <w:tabs>
          <w:tab w:val="left" w:leader="underscore" w:pos="8392"/>
        </w:tabs>
        <w:rPr>
          <w:rFonts w:ascii="Calibri" w:hAnsi="Calibri" w:cs="Calibri"/>
          <w:szCs w:val="22"/>
        </w:rPr>
      </w:pPr>
    </w:p>
    <w:p w14:paraId="2755D79D" w14:textId="77777777" w:rsidR="00520CF5" w:rsidRPr="00841B82" w:rsidRDefault="00520CF5" w:rsidP="00B00E9A">
      <w:pPr>
        <w:rPr>
          <w:rFonts w:ascii="Calibri" w:hAnsi="Calibri" w:cs="Calibri"/>
          <w:szCs w:val="22"/>
        </w:rPr>
      </w:pP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3"/>
        <w:gridCol w:w="1653"/>
        <w:gridCol w:w="3591"/>
      </w:tblGrid>
      <w:tr w:rsidR="007B78A6" w:rsidRPr="00841B82" w14:paraId="4D3A51DE" w14:textId="77777777" w:rsidTr="00E261CB">
        <w:trPr>
          <w:cantSplit/>
          <w:trHeight w:val="345"/>
          <w:jc w:val="center"/>
        </w:trPr>
        <w:tc>
          <w:tcPr>
            <w:tcW w:w="3433" w:type="dxa"/>
            <w:tcBorders>
              <w:top w:val="nil"/>
              <w:left w:val="nil"/>
              <w:bottom w:val="nil"/>
              <w:right w:val="nil"/>
            </w:tcBorders>
          </w:tcPr>
          <w:p w14:paraId="233D6E2A" w14:textId="77777777" w:rsidR="007B78A6" w:rsidRPr="00841B82" w:rsidRDefault="007B78A6" w:rsidP="00B00E9A">
            <w:pPr>
              <w:jc w:val="center"/>
              <w:rPr>
                <w:rFonts w:ascii="Calibri" w:hAnsi="Calibri" w:cs="Calibri"/>
                <w:szCs w:val="22"/>
              </w:rPr>
            </w:pPr>
            <w:r w:rsidRPr="00841B82">
              <w:rPr>
                <w:rFonts w:ascii="Calibri" w:hAnsi="Calibri" w:cs="Calibri"/>
                <w:szCs w:val="22"/>
              </w:rPr>
              <w:t>O primeiro outorgante,</w:t>
            </w:r>
          </w:p>
        </w:tc>
        <w:tc>
          <w:tcPr>
            <w:tcW w:w="1653" w:type="dxa"/>
            <w:tcBorders>
              <w:top w:val="nil"/>
              <w:left w:val="nil"/>
              <w:bottom w:val="nil"/>
              <w:right w:val="nil"/>
            </w:tcBorders>
          </w:tcPr>
          <w:p w14:paraId="06B809B8" w14:textId="77777777" w:rsidR="007B78A6" w:rsidRPr="00841B82" w:rsidRDefault="007B78A6" w:rsidP="00B00E9A">
            <w:pPr>
              <w:jc w:val="center"/>
              <w:rPr>
                <w:rFonts w:ascii="Calibri" w:hAnsi="Calibri" w:cs="Calibri"/>
                <w:szCs w:val="22"/>
              </w:rPr>
            </w:pPr>
          </w:p>
        </w:tc>
        <w:tc>
          <w:tcPr>
            <w:tcW w:w="3591" w:type="dxa"/>
            <w:tcBorders>
              <w:top w:val="nil"/>
              <w:left w:val="nil"/>
              <w:bottom w:val="nil"/>
              <w:right w:val="nil"/>
            </w:tcBorders>
          </w:tcPr>
          <w:p w14:paraId="5D597DC2" w14:textId="77777777" w:rsidR="007B78A6" w:rsidRPr="00841B82" w:rsidRDefault="007B78A6" w:rsidP="00B00E9A">
            <w:pPr>
              <w:jc w:val="center"/>
              <w:rPr>
                <w:rFonts w:ascii="Calibri" w:hAnsi="Calibri" w:cs="Calibri"/>
                <w:szCs w:val="22"/>
              </w:rPr>
            </w:pPr>
            <w:r w:rsidRPr="00841B82">
              <w:rPr>
                <w:rFonts w:ascii="Calibri" w:hAnsi="Calibri" w:cs="Calibri"/>
                <w:szCs w:val="22"/>
              </w:rPr>
              <w:t>O segundo outorgante,</w:t>
            </w:r>
          </w:p>
        </w:tc>
      </w:tr>
      <w:tr w:rsidR="007B78A6" w:rsidRPr="00841B82" w14:paraId="5FBC789B" w14:textId="77777777" w:rsidTr="00E261CB">
        <w:trPr>
          <w:cantSplit/>
          <w:trHeight w:val="768"/>
          <w:jc w:val="center"/>
        </w:trPr>
        <w:tc>
          <w:tcPr>
            <w:tcW w:w="3433" w:type="dxa"/>
            <w:tcBorders>
              <w:top w:val="nil"/>
              <w:left w:val="nil"/>
              <w:bottom w:val="single" w:sz="4" w:space="0" w:color="auto"/>
              <w:right w:val="nil"/>
            </w:tcBorders>
          </w:tcPr>
          <w:p w14:paraId="51639C0C" w14:textId="77777777" w:rsidR="007B78A6" w:rsidRPr="00841B82" w:rsidRDefault="007B78A6" w:rsidP="00B00E9A">
            <w:pPr>
              <w:jc w:val="center"/>
              <w:rPr>
                <w:rFonts w:ascii="Calibri" w:hAnsi="Calibri" w:cs="Calibri"/>
                <w:szCs w:val="22"/>
              </w:rPr>
            </w:pPr>
          </w:p>
          <w:p w14:paraId="75664F7F" w14:textId="77777777" w:rsidR="00CB04EA" w:rsidRPr="00841B82" w:rsidRDefault="00CB04EA" w:rsidP="00B00E9A">
            <w:pPr>
              <w:jc w:val="center"/>
              <w:rPr>
                <w:rFonts w:ascii="Calibri" w:hAnsi="Calibri" w:cs="Calibri"/>
                <w:szCs w:val="22"/>
              </w:rPr>
            </w:pPr>
          </w:p>
          <w:p w14:paraId="7104C4DA" w14:textId="77777777" w:rsidR="00CB04EA" w:rsidRPr="00841B82" w:rsidRDefault="00CB04EA" w:rsidP="00B00E9A">
            <w:pPr>
              <w:jc w:val="center"/>
              <w:rPr>
                <w:rFonts w:ascii="Calibri" w:hAnsi="Calibri" w:cs="Calibri"/>
                <w:szCs w:val="22"/>
              </w:rPr>
            </w:pPr>
          </w:p>
        </w:tc>
        <w:tc>
          <w:tcPr>
            <w:tcW w:w="1653" w:type="dxa"/>
            <w:tcBorders>
              <w:top w:val="nil"/>
              <w:left w:val="nil"/>
              <w:bottom w:val="nil"/>
              <w:right w:val="nil"/>
            </w:tcBorders>
          </w:tcPr>
          <w:p w14:paraId="5F00DA00" w14:textId="77777777" w:rsidR="007B78A6" w:rsidRPr="00841B82" w:rsidRDefault="007B78A6" w:rsidP="00B00E9A">
            <w:pPr>
              <w:jc w:val="center"/>
              <w:rPr>
                <w:rFonts w:ascii="Calibri" w:hAnsi="Calibri" w:cs="Calibri"/>
                <w:szCs w:val="22"/>
              </w:rPr>
            </w:pPr>
          </w:p>
          <w:p w14:paraId="3EB8271D" w14:textId="77777777" w:rsidR="007B78A6" w:rsidRPr="00841B82" w:rsidRDefault="007B78A6" w:rsidP="00B00E9A">
            <w:pPr>
              <w:jc w:val="center"/>
              <w:rPr>
                <w:rFonts w:ascii="Calibri" w:hAnsi="Calibri" w:cs="Calibri"/>
                <w:szCs w:val="22"/>
              </w:rPr>
            </w:pPr>
          </w:p>
        </w:tc>
        <w:tc>
          <w:tcPr>
            <w:tcW w:w="3591" w:type="dxa"/>
            <w:tcBorders>
              <w:top w:val="nil"/>
              <w:left w:val="nil"/>
              <w:bottom w:val="single" w:sz="4" w:space="0" w:color="auto"/>
              <w:right w:val="nil"/>
            </w:tcBorders>
          </w:tcPr>
          <w:p w14:paraId="39C159B4" w14:textId="77777777" w:rsidR="007B78A6" w:rsidRPr="00841B82" w:rsidRDefault="007B78A6" w:rsidP="00B00E9A">
            <w:pPr>
              <w:jc w:val="center"/>
              <w:rPr>
                <w:rFonts w:ascii="Calibri" w:hAnsi="Calibri" w:cs="Calibri"/>
                <w:szCs w:val="22"/>
              </w:rPr>
            </w:pPr>
          </w:p>
          <w:p w14:paraId="499B23E2" w14:textId="77777777" w:rsidR="007B78A6" w:rsidRPr="00841B82" w:rsidRDefault="007B78A6" w:rsidP="00B00E9A">
            <w:pPr>
              <w:jc w:val="center"/>
              <w:rPr>
                <w:rFonts w:ascii="Calibri" w:hAnsi="Calibri" w:cs="Calibri"/>
                <w:szCs w:val="22"/>
              </w:rPr>
            </w:pPr>
          </w:p>
        </w:tc>
      </w:tr>
    </w:tbl>
    <w:p w14:paraId="5C6BB48A" w14:textId="77777777" w:rsidR="00675BCC" w:rsidRPr="00841B82" w:rsidRDefault="00675BCC" w:rsidP="00B00E9A">
      <w:pPr>
        <w:rPr>
          <w:rFonts w:ascii="Calibri" w:hAnsi="Calibri" w:cs="Calibri"/>
          <w:szCs w:val="22"/>
        </w:rPr>
      </w:pPr>
    </w:p>
    <w:sectPr w:rsidR="00675BCC" w:rsidRPr="00841B82" w:rsidSect="00316E91">
      <w:headerReference w:type="even" r:id="rId8"/>
      <w:headerReference w:type="default" r:id="rId9"/>
      <w:footerReference w:type="default" r:id="rId10"/>
      <w:headerReference w:type="first" r:id="rId11"/>
      <w:pgSz w:w="11907" w:h="16840"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81B4" w14:textId="77777777" w:rsidR="00DB38B7" w:rsidRDefault="00DB38B7">
      <w:r>
        <w:separator/>
      </w:r>
    </w:p>
  </w:endnote>
  <w:endnote w:type="continuationSeparator" w:id="0">
    <w:p w14:paraId="28C66DA7" w14:textId="77777777" w:rsidR="00DB38B7" w:rsidRDefault="00DB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747"/>
    </w:tblGrid>
    <w:tr w:rsidR="00BA3F7F" w:rsidRPr="00896E17" w14:paraId="7E68A096" w14:textId="77777777" w:rsidTr="00896E17">
      <w:tc>
        <w:tcPr>
          <w:tcW w:w="9887" w:type="dxa"/>
          <w:shd w:val="clear" w:color="auto" w:fill="auto"/>
        </w:tcPr>
        <w:p w14:paraId="754F4DCD" w14:textId="77777777" w:rsidR="00BA3F7F" w:rsidRPr="00896E17" w:rsidRDefault="00BA3F7F" w:rsidP="00896E17">
          <w:pPr>
            <w:pStyle w:val="Rodap"/>
            <w:ind w:right="360"/>
            <w:jc w:val="center"/>
            <w:rPr>
              <w:rStyle w:val="Nmerodepgina"/>
              <w:rFonts w:ascii="Arial Narrow" w:hAnsi="Arial Narrow"/>
              <w:b/>
              <w:sz w:val="20"/>
            </w:rPr>
          </w:pPr>
        </w:p>
      </w:tc>
    </w:tr>
  </w:tbl>
  <w:p w14:paraId="0EE5A916" w14:textId="0E0515DD" w:rsidR="00A5064D" w:rsidRPr="006E3650" w:rsidRDefault="0068619A" w:rsidP="0068619A">
    <w:pPr>
      <w:pStyle w:val="Rodap"/>
      <w:ind w:right="360"/>
      <w:jc w:val="center"/>
      <w:rPr>
        <w:rFonts w:ascii="Arial Narrow" w:hAnsi="Arial Narrow"/>
        <w:sz w:val="16"/>
        <w:szCs w:val="16"/>
      </w:rPr>
    </w:pPr>
    <w:r>
      <w:rPr>
        <w:noProof/>
      </w:rPr>
      <w:t xml:space="preserve">                               </w:t>
    </w:r>
    <w:r w:rsidR="00155618">
      <w:rPr>
        <w:noProof/>
      </w:rPr>
      <w:drawing>
        <wp:inline distT="0" distB="0" distL="0" distR="0" wp14:anchorId="639D3AE2" wp14:editId="381B652C">
          <wp:extent cx="2876550" cy="285750"/>
          <wp:effectExtent l="0" t="0" r="0" b="0"/>
          <wp:docPr id="2" name="Imagem 4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285750"/>
                  </a:xfrm>
                  <a:prstGeom prst="rect">
                    <a:avLst/>
                  </a:prstGeom>
                  <a:noFill/>
                  <a:ln>
                    <a:noFill/>
                  </a:ln>
                </pic:spPr>
              </pic:pic>
            </a:graphicData>
          </a:graphic>
        </wp:inline>
      </w:drawing>
    </w:r>
    <w:r>
      <w:rPr>
        <w:noProof/>
      </w:rPr>
      <w:t xml:space="preserve">                                   </w:t>
    </w:r>
    <w:r w:rsidR="00A5064D" w:rsidRPr="006E3650">
      <w:rPr>
        <w:rStyle w:val="Nmerodepgina"/>
        <w:rFonts w:ascii="Arial Narrow" w:hAnsi="Arial Narrow"/>
        <w:b/>
        <w:sz w:val="20"/>
      </w:rPr>
      <w:fldChar w:fldCharType="begin"/>
    </w:r>
    <w:r w:rsidR="00A5064D" w:rsidRPr="006E3650">
      <w:rPr>
        <w:rStyle w:val="Nmerodepgina"/>
        <w:rFonts w:ascii="Arial Narrow" w:hAnsi="Arial Narrow"/>
        <w:b/>
        <w:sz w:val="20"/>
      </w:rPr>
      <w:instrText xml:space="preserve"> PAGE </w:instrText>
    </w:r>
    <w:r w:rsidR="00A5064D" w:rsidRPr="006E3650">
      <w:rPr>
        <w:rStyle w:val="Nmerodepgina"/>
        <w:rFonts w:ascii="Arial Narrow" w:hAnsi="Arial Narrow"/>
        <w:b/>
        <w:sz w:val="20"/>
      </w:rPr>
      <w:fldChar w:fldCharType="separate"/>
    </w:r>
    <w:r w:rsidR="00722506">
      <w:rPr>
        <w:rStyle w:val="Nmerodepgina"/>
        <w:rFonts w:ascii="Arial Narrow" w:hAnsi="Arial Narrow"/>
        <w:b/>
        <w:noProof/>
        <w:sz w:val="20"/>
      </w:rPr>
      <w:t>4</w:t>
    </w:r>
    <w:r w:rsidR="00A5064D" w:rsidRPr="006E3650">
      <w:rPr>
        <w:rStyle w:val="Nmerodepgina"/>
        <w:rFonts w:ascii="Arial Narrow" w:hAnsi="Arial Narrow"/>
        <w:b/>
        <w:sz w:val="20"/>
      </w:rPr>
      <w:fldChar w:fldCharType="end"/>
    </w:r>
    <w:r w:rsidR="006E3650">
      <w:rPr>
        <w:rStyle w:val="Nmerodepgina"/>
        <w:rFonts w:ascii="Arial Narrow" w:hAnsi="Arial Narrow"/>
        <w:sz w:val="20"/>
      </w:rPr>
      <w:t>/</w:t>
    </w:r>
    <w:r w:rsidR="006E3650" w:rsidRPr="006E3650">
      <w:rPr>
        <w:rStyle w:val="Nmerodepgina"/>
        <w:sz w:val="16"/>
        <w:szCs w:val="16"/>
      </w:rPr>
      <w:fldChar w:fldCharType="begin"/>
    </w:r>
    <w:r w:rsidR="006E3650" w:rsidRPr="006E3650">
      <w:rPr>
        <w:rStyle w:val="Nmerodepgina"/>
        <w:sz w:val="16"/>
        <w:szCs w:val="16"/>
      </w:rPr>
      <w:instrText xml:space="preserve"> NUMPAGES </w:instrText>
    </w:r>
    <w:r w:rsidR="006E3650" w:rsidRPr="006E3650">
      <w:rPr>
        <w:rStyle w:val="Nmerodepgina"/>
        <w:sz w:val="16"/>
        <w:szCs w:val="16"/>
      </w:rPr>
      <w:fldChar w:fldCharType="separate"/>
    </w:r>
    <w:r w:rsidR="00722506">
      <w:rPr>
        <w:rStyle w:val="Nmerodepgina"/>
        <w:noProof/>
        <w:sz w:val="16"/>
        <w:szCs w:val="16"/>
      </w:rPr>
      <w:t>4</w:t>
    </w:r>
    <w:r w:rsidR="006E3650" w:rsidRPr="006E3650">
      <w:rPr>
        <w:rStyle w:val="Nmerodepgi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9F0FE" w14:textId="77777777" w:rsidR="00DB38B7" w:rsidRDefault="00DB38B7">
      <w:r>
        <w:separator/>
      </w:r>
    </w:p>
  </w:footnote>
  <w:footnote w:type="continuationSeparator" w:id="0">
    <w:p w14:paraId="5F7A5F0D" w14:textId="77777777" w:rsidR="00DB38B7" w:rsidRDefault="00DB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08E1" w14:textId="77777777" w:rsidR="00A5064D" w:rsidRDefault="00155618">
    <w:pPr>
      <w:pStyle w:val="Cabealho"/>
    </w:pPr>
    <w:r>
      <w:rPr>
        <w:noProof/>
      </w:rPr>
      <w:pict w14:anchorId="6FD5E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left:0;text-align:left;margin-left:0;margin-top:0;width:490.5pt;height:109pt;rotation:315;z-index:-251658752" wrapcoords="20246 1192 19883 1341 19750 2383 19354 7299 18132 2383 17439 298 17240 1192 12947 1341 12848 2383 13640 8491 12220 2234 11494 -149 11031 1192 10635 1788 10239 3873 10239 6703 9182 2532 8389 298 8224 1043 7960 1192 7596 1490 7200 2979 6077 1043 5648 1341 5350 4916 3798 1192 1222 1341 1057 2383 -33 16535 66 16982 99 17280 462 16982 661 14003 1057 12364 1453 14301 2741 17578 2840 17131 3600 17280 3666 15939 3666 14003 4095 15939 4822 17429 4954 16535 5152 14003 5846 16982 6242 16982 6242 12215 6606 13854 7993 17578 8125 17280 8785 16982 9248 15641 9611 14003 11031 17280 11791 17280 11824 17131 12319 16088 12914 12960 12451 9981 14004 16982 14400 17429 14466 15492 14466 12215 14928 14301 16183 17578 16283 17131 16316 10428 16976 13407 18396 17727 18594 17280 19123 16982 19156 16535 19354 14003 19717 12364 20147 14301 21402 17578 21501 16982 21600 16833 21501 15343 20378 1788 20246 1192" o:allowincell="f" fillcolor="silver" stroked="f">
          <v:fill opacity=".5"/>
          <v:textpath style="font-family:&quot;Arial&quot;;font-size:1pt" string="AMOSTR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74044" w14:textId="6EFEEFAD" w:rsidR="006D2AD6" w:rsidRDefault="006D2AD6" w:rsidP="00145CF8">
    <w:pPr>
      <w:pStyle w:val="Cabealho"/>
      <w:tabs>
        <w:tab w:val="clear" w:pos="8504"/>
        <w:tab w:val="right" w:pos="9747"/>
      </w:tabs>
    </w:pPr>
    <w:r>
      <w:t>(Logotipo da entidade)</w:t>
    </w:r>
    <w:r w:rsidR="00145CF8" w:rsidRPr="00145CF8">
      <w:rPr>
        <w:noProof/>
      </w:rPr>
      <w:t xml:space="preserve"> </w:t>
    </w:r>
    <w:r w:rsidR="00145CF8">
      <w:rPr>
        <w:noProof/>
      </w:rPr>
      <w:tab/>
    </w:r>
    <w:r w:rsidR="00145CF8">
      <w:rPr>
        <w:noProof/>
      </w:rPr>
      <w:tab/>
    </w:r>
    <w:r w:rsidR="00155618">
      <w:rPr>
        <w:noProof/>
      </w:rPr>
      <w:drawing>
        <wp:inline distT="0" distB="0" distL="0" distR="0" wp14:anchorId="7C602430" wp14:editId="34B71720">
          <wp:extent cx="485775" cy="5619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61975"/>
                  </a:xfrm>
                  <a:prstGeom prst="rect">
                    <a:avLst/>
                  </a:prstGeom>
                  <a:noFill/>
                  <a:ln>
                    <a:noFill/>
                  </a:ln>
                </pic:spPr>
              </pic:pic>
            </a:graphicData>
          </a:graphic>
        </wp:inline>
      </w:drawing>
    </w:r>
    <w:r w:rsidR="00145CF8">
      <w:rPr>
        <w:noProof/>
      </w:rPr>
      <w:tab/>
    </w:r>
  </w:p>
  <w:p w14:paraId="30A941C7" w14:textId="77777777" w:rsidR="006D2AD6" w:rsidRDefault="006D2AD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B783" w14:textId="77777777" w:rsidR="00A5064D" w:rsidRDefault="00155618">
    <w:pPr>
      <w:pStyle w:val="Cabealho"/>
    </w:pPr>
    <w:r>
      <w:rPr>
        <w:noProof/>
      </w:rPr>
      <w:pict w14:anchorId="6D9B0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left:0;text-align:left;margin-left:0;margin-top:0;width:490.5pt;height:109pt;rotation:315;z-index:-251659776" wrapcoords="20246 1192 19883 1341 19750 2383 19354 7299 18132 2383 17439 298 17240 1192 12947 1341 12848 2383 13640 8491 12220 2234 11494 -149 11031 1192 10635 1788 10239 3873 10239 6703 9182 2532 8389 298 8224 1043 7960 1192 7596 1490 7200 2979 6077 1043 5648 1341 5350 4916 3798 1192 1222 1341 1057 2383 -33 16535 66 16982 99 17280 462 16982 661 14003 1057 12364 1453 14301 2741 17578 2840 17131 3600 17280 3666 15939 3666 14003 4095 15939 4822 17429 4954 16535 5152 14003 5846 16982 6242 16982 6242 12215 6606 13854 7993 17578 8125 17280 8785 16982 9248 15641 9611 14003 11031 17280 11791 17280 11824 17131 12319 16088 12914 12960 12451 9981 14004 16982 14400 17429 14466 15492 14466 12215 14928 14301 16183 17578 16283 17131 16316 10428 16976 13407 18396 17727 18594 17280 19123 16982 19156 16535 19354 14003 19717 12364 20147 14301 21402 17578 21501 16982 21600 16833 21501 15343 20378 1788 20246 1192" o:allowincell="f" fillcolor="silver" stroked="f">
          <v:fill opacity=".5"/>
          <v:textpath style="font-family:&quot;Arial&quot;;font-size:1pt" string="AMOSTR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1AC"/>
    <w:multiLevelType w:val="hybridMultilevel"/>
    <w:tmpl w:val="D800072A"/>
    <w:lvl w:ilvl="0" w:tplc="05283844">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80373A1"/>
    <w:multiLevelType w:val="multilevel"/>
    <w:tmpl w:val="9BC8E4F0"/>
    <w:lvl w:ilvl="0">
      <w:start w:val="1"/>
      <w:numFmt w:val="decimal"/>
      <w:pStyle w:val="Cabealho1"/>
      <w:lvlText w:val="%1"/>
      <w:lvlJc w:val="left"/>
      <w:pPr>
        <w:tabs>
          <w:tab w:val="num" w:pos="432"/>
        </w:tabs>
        <w:ind w:left="432" w:hanging="432"/>
      </w:pPr>
      <w:rPr>
        <w:rFonts w:hint="default"/>
      </w:rPr>
    </w:lvl>
    <w:lvl w:ilvl="1">
      <w:start w:val="1"/>
      <w:numFmt w:val="decimal"/>
      <w:pStyle w:val="Cabealho2"/>
      <w:lvlText w:val="%1.%2"/>
      <w:lvlJc w:val="left"/>
      <w:pPr>
        <w:tabs>
          <w:tab w:val="num" w:pos="576"/>
        </w:tabs>
        <w:ind w:left="576" w:hanging="576"/>
      </w:pPr>
      <w:rPr>
        <w:rFonts w:hint="default"/>
      </w:rPr>
    </w:lvl>
    <w:lvl w:ilvl="2">
      <w:start w:val="1"/>
      <w:numFmt w:val="decimal"/>
      <w:pStyle w:val="Cabealho3"/>
      <w:lvlText w:val="%1.%2.%3"/>
      <w:lvlJc w:val="left"/>
      <w:pPr>
        <w:tabs>
          <w:tab w:val="num" w:pos="720"/>
        </w:tabs>
        <w:ind w:left="720" w:hanging="720"/>
      </w:pPr>
      <w:rPr>
        <w:rFonts w:hint="default"/>
      </w:rPr>
    </w:lvl>
    <w:lvl w:ilvl="3">
      <w:start w:val="1"/>
      <w:numFmt w:val="decimal"/>
      <w:pStyle w:val="Cabealho4"/>
      <w:lvlText w:val="%1.%2.%3.%4"/>
      <w:lvlJc w:val="left"/>
      <w:pPr>
        <w:tabs>
          <w:tab w:val="num" w:pos="864"/>
        </w:tabs>
        <w:ind w:left="864" w:hanging="864"/>
      </w:pPr>
      <w:rPr>
        <w:rFonts w:hint="default"/>
      </w:rPr>
    </w:lvl>
    <w:lvl w:ilvl="4">
      <w:start w:val="1"/>
      <w:numFmt w:val="decimal"/>
      <w:pStyle w:val="Cabealho5"/>
      <w:lvlText w:val="%1.%2.%3.%4.%5"/>
      <w:lvlJc w:val="left"/>
      <w:pPr>
        <w:tabs>
          <w:tab w:val="num" w:pos="1008"/>
        </w:tabs>
        <w:ind w:left="1008" w:hanging="1008"/>
      </w:pPr>
      <w:rPr>
        <w:rFonts w:hint="default"/>
      </w:rPr>
    </w:lvl>
    <w:lvl w:ilvl="5">
      <w:start w:val="1"/>
      <w:numFmt w:val="decimal"/>
      <w:pStyle w:val="Cabealho6"/>
      <w:lvlText w:val="%1.%2.%3.%4.%5.%6"/>
      <w:lvlJc w:val="left"/>
      <w:pPr>
        <w:tabs>
          <w:tab w:val="num" w:pos="1152"/>
        </w:tabs>
        <w:ind w:left="1152" w:hanging="1152"/>
      </w:pPr>
      <w:rPr>
        <w:rFonts w:hint="default"/>
      </w:rPr>
    </w:lvl>
    <w:lvl w:ilvl="6">
      <w:start w:val="1"/>
      <w:numFmt w:val="decimal"/>
      <w:pStyle w:val="Cabealho7"/>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0EF17C0"/>
    <w:multiLevelType w:val="hybridMultilevel"/>
    <w:tmpl w:val="2C9C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25C16"/>
    <w:multiLevelType w:val="hybridMultilevel"/>
    <w:tmpl w:val="D800072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3921B2"/>
    <w:multiLevelType w:val="singleLevel"/>
    <w:tmpl w:val="377E38B4"/>
    <w:lvl w:ilvl="0">
      <w:start w:val="1"/>
      <w:numFmt w:val="lowerLetter"/>
      <w:lvlText w:val="%1) "/>
      <w:lvlJc w:val="left"/>
      <w:pPr>
        <w:tabs>
          <w:tab w:val="num" w:pos="785"/>
        </w:tabs>
        <w:ind w:left="708" w:hanging="283"/>
      </w:pPr>
      <w:rPr>
        <w:rFonts w:ascii="Arial" w:hAnsi="Arial" w:hint="default"/>
        <w:b w:val="0"/>
        <w:i w:val="0"/>
        <w:sz w:val="20"/>
        <w:u w:val="none"/>
      </w:rPr>
    </w:lvl>
  </w:abstractNum>
  <w:abstractNum w:abstractNumId="5" w15:restartNumberingAfterBreak="0">
    <w:nsid w:val="37113DE1"/>
    <w:multiLevelType w:val="hybridMultilevel"/>
    <w:tmpl w:val="E384F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948E2"/>
    <w:multiLevelType w:val="hybridMultilevel"/>
    <w:tmpl w:val="82F4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11E5F"/>
    <w:multiLevelType w:val="hybridMultilevel"/>
    <w:tmpl w:val="5E8C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D28CF"/>
    <w:multiLevelType w:val="hybridMultilevel"/>
    <w:tmpl w:val="B22261E2"/>
    <w:lvl w:ilvl="0" w:tplc="815870D8">
      <w:start w:val="1"/>
      <w:numFmt w:val="decimal"/>
      <w:lvlText w:val="%1."/>
      <w:lvlJc w:val="left"/>
      <w:pPr>
        <w:ind w:left="360" w:hanging="360"/>
      </w:pPr>
      <w:rPr>
        <w:rFonts w:hint="default"/>
        <w:b w:val="0"/>
        <w:bCs/>
      </w:rPr>
    </w:lvl>
    <w:lvl w:ilvl="1" w:tplc="08160019" w:tentative="1">
      <w:start w:val="1"/>
      <w:numFmt w:val="lowerLetter"/>
      <w:lvlText w:val="%2."/>
      <w:lvlJc w:val="left"/>
      <w:pPr>
        <w:ind w:left="360" w:hanging="360"/>
      </w:pPr>
    </w:lvl>
    <w:lvl w:ilvl="2" w:tplc="0816001B" w:tentative="1">
      <w:start w:val="1"/>
      <w:numFmt w:val="lowerRoman"/>
      <w:lvlText w:val="%3."/>
      <w:lvlJc w:val="right"/>
      <w:pPr>
        <w:ind w:left="1080" w:hanging="180"/>
      </w:pPr>
    </w:lvl>
    <w:lvl w:ilvl="3" w:tplc="0816000F" w:tentative="1">
      <w:start w:val="1"/>
      <w:numFmt w:val="decimal"/>
      <w:lvlText w:val="%4."/>
      <w:lvlJc w:val="left"/>
      <w:pPr>
        <w:ind w:left="1800" w:hanging="360"/>
      </w:pPr>
    </w:lvl>
    <w:lvl w:ilvl="4" w:tplc="08160019" w:tentative="1">
      <w:start w:val="1"/>
      <w:numFmt w:val="lowerLetter"/>
      <w:lvlText w:val="%5."/>
      <w:lvlJc w:val="left"/>
      <w:pPr>
        <w:ind w:left="2520" w:hanging="360"/>
      </w:pPr>
    </w:lvl>
    <w:lvl w:ilvl="5" w:tplc="0816001B" w:tentative="1">
      <w:start w:val="1"/>
      <w:numFmt w:val="lowerRoman"/>
      <w:lvlText w:val="%6."/>
      <w:lvlJc w:val="right"/>
      <w:pPr>
        <w:ind w:left="3240" w:hanging="180"/>
      </w:pPr>
    </w:lvl>
    <w:lvl w:ilvl="6" w:tplc="0816000F" w:tentative="1">
      <w:start w:val="1"/>
      <w:numFmt w:val="decimal"/>
      <w:lvlText w:val="%7."/>
      <w:lvlJc w:val="left"/>
      <w:pPr>
        <w:ind w:left="3960" w:hanging="360"/>
      </w:pPr>
    </w:lvl>
    <w:lvl w:ilvl="7" w:tplc="08160019" w:tentative="1">
      <w:start w:val="1"/>
      <w:numFmt w:val="lowerLetter"/>
      <w:lvlText w:val="%8."/>
      <w:lvlJc w:val="left"/>
      <w:pPr>
        <w:ind w:left="4680" w:hanging="360"/>
      </w:pPr>
    </w:lvl>
    <w:lvl w:ilvl="8" w:tplc="0816001B" w:tentative="1">
      <w:start w:val="1"/>
      <w:numFmt w:val="lowerRoman"/>
      <w:lvlText w:val="%9."/>
      <w:lvlJc w:val="right"/>
      <w:pPr>
        <w:ind w:left="5400" w:hanging="180"/>
      </w:pPr>
    </w:lvl>
  </w:abstractNum>
  <w:abstractNum w:abstractNumId="9" w15:restartNumberingAfterBreak="0">
    <w:nsid w:val="3DC97851"/>
    <w:multiLevelType w:val="multilevel"/>
    <w:tmpl w:val="021890F0"/>
    <w:lvl w:ilvl="0">
      <w:start w:val="1"/>
      <w:numFmt w:val="upperLetter"/>
      <w:pStyle w:val="AnexoA"/>
      <w:lvlText w:val="%1"/>
      <w:lvlJc w:val="left"/>
      <w:pPr>
        <w:tabs>
          <w:tab w:val="num" w:pos="432"/>
        </w:tabs>
        <w:ind w:left="432" w:hanging="432"/>
      </w:pPr>
      <w:rPr>
        <w:rFonts w:hint="default"/>
      </w:rPr>
    </w:lvl>
    <w:lvl w:ilvl="1">
      <w:start w:val="1"/>
      <w:numFmt w:val="decimal"/>
      <w:pStyle w:val="AnexoA1"/>
      <w:lvlText w:val="%1.%2"/>
      <w:lvlJc w:val="left"/>
      <w:pPr>
        <w:tabs>
          <w:tab w:val="num" w:pos="576"/>
        </w:tabs>
        <w:ind w:left="576" w:hanging="576"/>
      </w:pPr>
      <w:rPr>
        <w:rFonts w:hint="default"/>
      </w:rPr>
    </w:lvl>
    <w:lvl w:ilvl="2">
      <w:start w:val="1"/>
      <w:numFmt w:val="decimal"/>
      <w:pStyle w:val="AnexoA2"/>
      <w:lvlText w:val="%1.%2.%3"/>
      <w:lvlJc w:val="left"/>
      <w:pPr>
        <w:tabs>
          <w:tab w:val="num" w:pos="720"/>
        </w:tabs>
        <w:ind w:left="720" w:hanging="720"/>
      </w:pPr>
      <w:rPr>
        <w:rFonts w:hint="default"/>
      </w:rPr>
    </w:lvl>
    <w:lvl w:ilvl="3">
      <w:start w:val="1"/>
      <w:numFmt w:val="decimal"/>
      <w:pStyle w:val="AnexoA3"/>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A530671"/>
    <w:multiLevelType w:val="singleLevel"/>
    <w:tmpl w:val="2EFCD2DA"/>
    <w:lvl w:ilvl="0">
      <w:start w:val="1"/>
      <w:numFmt w:val="lowerLetter"/>
      <w:lvlText w:val="%1)"/>
      <w:lvlJc w:val="left"/>
      <w:pPr>
        <w:tabs>
          <w:tab w:val="num" w:pos="786"/>
        </w:tabs>
        <w:ind w:left="786" w:hanging="360"/>
      </w:pPr>
      <w:rPr>
        <w:rFonts w:hint="default"/>
      </w:rPr>
    </w:lvl>
  </w:abstractNum>
  <w:abstractNum w:abstractNumId="11" w15:restartNumberingAfterBreak="0">
    <w:nsid w:val="61D165ED"/>
    <w:multiLevelType w:val="hybridMultilevel"/>
    <w:tmpl w:val="9ED8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850BF"/>
    <w:multiLevelType w:val="singleLevel"/>
    <w:tmpl w:val="54C2FD5C"/>
    <w:lvl w:ilvl="0">
      <w:start w:val="1"/>
      <w:numFmt w:val="lowerLetter"/>
      <w:lvlText w:val="%1) "/>
      <w:lvlJc w:val="left"/>
      <w:pPr>
        <w:tabs>
          <w:tab w:val="num" w:pos="786"/>
        </w:tabs>
        <w:ind w:left="709" w:hanging="283"/>
      </w:pPr>
      <w:rPr>
        <w:rFonts w:ascii="Arial" w:hAnsi="Arial" w:hint="default"/>
        <w:b w:val="0"/>
        <w:i w:val="0"/>
        <w:sz w:val="20"/>
        <w:u w:val="none"/>
      </w:rPr>
    </w:lvl>
  </w:abstractNum>
  <w:num w:numId="1" w16cid:durableId="1216046165">
    <w:abstractNumId w:val="9"/>
  </w:num>
  <w:num w:numId="2" w16cid:durableId="1357468703">
    <w:abstractNumId w:val="1"/>
  </w:num>
  <w:num w:numId="3" w16cid:durableId="1258758403">
    <w:abstractNumId w:val="12"/>
  </w:num>
  <w:num w:numId="4" w16cid:durableId="802966129">
    <w:abstractNumId w:val="4"/>
  </w:num>
  <w:num w:numId="5" w16cid:durableId="625702223">
    <w:abstractNumId w:val="10"/>
  </w:num>
  <w:num w:numId="6" w16cid:durableId="89160512">
    <w:abstractNumId w:val="0"/>
  </w:num>
  <w:num w:numId="7" w16cid:durableId="285812685">
    <w:abstractNumId w:val="8"/>
  </w:num>
  <w:num w:numId="8" w16cid:durableId="479810714">
    <w:abstractNumId w:val="6"/>
  </w:num>
  <w:num w:numId="9" w16cid:durableId="1731732144">
    <w:abstractNumId w:val="2"/>
  </w:num>
  <w:num w:numId="10" w16cid:durableId="387537594">
    <w:abstractNumId w:val="11"/>
  </w:num>
  <w:num w:numId="11" w16cid:durableId="1373578801">
    <w:abstractNumId w:val="7"/>
  </w:num>
  <w:num w:numId="12" w16cid:durableId="1552108728">
    <w:abstractNumId w:val="5"/>
  </w:num>
  <w:num w:numId="13" w16cid:durableId="3620378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65"/>
    <w:rsid w:val="00005E09"/>
    <w:rsid w:val="000167A8"/>
    <w:rsid w:val="00020C21"/>
    <w:rsid w:val="00021FF8"/>
    <w:rsid w:val="00046CE5"/>
    <w:rsid w:val="000635C4"/>
    <w:rsid w:val="000727FC"/>
    <w:rsid w:val="00075CE6"/>
    <w:rsid w:val="000A171A"/>
    <w:rsid w:val="000B54E6"/>
    <w:rsid w:val="000B7BC4"/>
    <w:rsid w:val="000C632F"/>
    <w:rsid w:val="000D5ECB"/>
    <w:rsid w:val="000E19D0"/>
    <w:rsid w:val="000E6923"/>
    <w:rsid w:val="000E7623"/>
    <w:rsid w:val="000F5254"/>
    <w:rsid w:val="00112BD5"/>
    <w:rsid w:val="00140D9F"/>
    <w:rsid w:val="00145CF8"/>
    <w:rsid w:val="001466BC"/>
    <w:rsid w:val="001469E5"/>
    <w:rsid w:val="00152EB4"/>
    <w:rsid w:val="00155618"/>
    <w:rsid w:val="0015792A"/>
    <w:rsid w:val="0016604C"/>
    <w:rsid w:val="001869AB"/>
    <w:rsid w:val="00190C45"/>
    <w:rsid w:val="00192778"/>
    <w:rsid w:val="001B7943"/>
    <w:rsid w:val="001C33E7"/>
    <w:rsid w:val="001F2070"/>
    <w:rsid w:val="002027C7"/>
    <w:rsid w:val="00203ED1"/>
    <w:rsid w:val="002202B8"/>
    <w:rsid w:val="00220BAA"/>
    <w:rsid w:val="00222E0C"/>
    <w:rsid w:val="00224BC9"/>
    <w:rsid w:val="00240368"/>
    <w:rsid w:val="00246358"/>
    <w:rsid w:val="00274F16"/>
    <w:rsid w:val="002772D0"/>
    <w:rsid w:val="002774B6"/>
    <w:rsid w:val="00277D64"/>
    <w:rsid w:val="00281118"/>
    <w:rsid w:val="002878B5"/>
    <w:rsid w:val="00292F75"/>
    <w:rsid w:val="002A2775"/>
    <w:rsid w:val="002A2FDF"/>
    <w:rsid w:val="002A3FE6"/>
    <w:rsid w:val="002B3FDC"/>
    <w:rsid w:val="002B5DE1"/>
    <w:rsid w:val="002B6481"/>
    <w:rsid w:val="002B716F"/>
    <w:rsid w:val="002F085B"/>
    <w:rsid w:val="003069B9"/>
    <w:rsid w:val="00316E91"/>
    <w:rsid w:val="00317460"/>
    <w:rsid w:val="003359CB"/>
    <w:rsid w:val="00356FE2"/>
    <w:rsid w:val="003573AD"/>
    <w:rsid w:val="0037012B"/>
    <w:rsid w:val="00383117"/>
    <w:rsid w:val="00383F58"/>
    <w:rsid w:val="00386B1F"/>
    <w:rsid w:val="003A03F7"/>
    <w:rsid w:val="003A0614"/>
    <w:rsid w:val="003A1086"/>
    <w:rsid w:val="003B14AD"/>
    <w:rsid w:val="003B197C"/>
    <w:rsid w:val="003B3E0C"/>
    <w:rsid w:val="003B7D35"/>
    <w:rsid w:val="003C0D4C"/>
    <w:rsid w:val="003C1796"/>
    <w:rsid w:val="003C49D5"/>
    <w:rsid w:val="003C5841"/>
    <w:rsid w:val="003C5E74"/>
    <w:rsid w:val="003D27BC"/>
    <w:rsid w:val="003F14A2"/>
    <w:rsid w:val="00406066"/>
    <w:rsid w:val="004121DC"/>
    <w:rsid w:val="00430F7E"/>
    <w:rsid w:val="00431FF2"/>
    <w:rsid w:val="00436554"/>
    <w:rsid w:val="00446A77"/>
    <w:rsid w:val="004501DF"/>
    <w:rsid w:val="00460AAB"/>
    <w:rsid w:val="004644D8"/>
    <w:rsid w:val="00474F37"/>
    <w:rsid w:val="00481454"/>
    <w:rsid w:val="004A0A5B"/>
    <w:rsid w:val="004A529A"/>
    <w:rsid w:val="004C0C3C"/>
    <w:rsid w:val="004C497B"/>
    <w:rsid w:val="004C7355"/>
    <w:rsid w:val="004D1056"/>
    <w:rsid w:val="004D125D"/>
    <w:rsid w:val="004E3EA2"/>
    <w:rsid w:val="004F5740"/>
    <w:rsid w:val="004F6799"/>
    <w:rsid w:val="004F7521"/>
    <w:rsid w:val="0050054A"/>
    <w:rsid w:val="00501838"/>
    <w:rsid w:val="0050726F"/>
    <w:rsid w:val="00515A8E"/>
    <w:rsid w:val="00520CF5"/>
    <w:rsid w:val="005216E2"/>
    <w:rsid w:val="00545DB0"/>
    <w:rsid w:val="0055132F"/>
    <w:rsid w:val="00573E78"/>
    <w:rsid w:val="0057787A"/>
    <w:rsid w:val="00580085"/>
    <w:rsid w:val="005817BB"/>
    <w:rsid w:val="005869EE"/>
    <w:rsid w:val="005B0FE2"/>
    <w:rsid w:val="005B3D69"/>
    <w:rsid w:val="005B4FE2"/>
    <w:rsid w:val="005B78C5"/>
    <w:rsid w:val="005C103F"/>
    <w:rsid w:val="005C302E"/>
    <w:rsid w:val="005C40EE"/>
    <w:rsid w:val="005C7A35"/>
    <w:rsid w:val="005E289C"/>
    <w:rsid w:val="005E2DA2"/>
    <w:rsid w:val="005E6796"/>
    <w:rsid w:val="005F1929"/>
    <w:rsid w:val="005F3ED6"/>
    <w:rsid w:val="005F7D88"/>
    <w:rsid w:val="00600C3C"/>
    <w:rsid w:val="00606F0F"/>
    <w:rsid w:val="006118E9"/>
    <w:rsid w:val="006410CC"/>
    <w:rsid w:val="0064204B"/>
    <w:rsid w:val="0064530F"/>
    <w:rsid w:val="00650E7B"/>
    <w:rsid w:val="00655584"/>
    <w:rsid w:val="00656B44"/>
    <w:rsid w:val="0067212E"/>
    <w:rsid w:val="00675BCC"/>
    <w:rsid w:val="0068170D"/>
    <w:rsid w:val="0068619A"/>
    <w:rsid w:val="00692B43"/>
    <w:rsid w:val="00694522"/>
    <w:rsid w:val="006A5572"/>
    <w:rsid w:val="006B0CDC"/>
    <w:rsid w:val="006D2AD6"/>
    <w:rsid w:val="006D6A49"/>
    <w:rsid w:val="006E3650"/>
    <w:rsid w:val="0070505C"/>
    <w:rsid w:val="00716556"/>
    <w:rsid w:val="00722506"/>
    <w:rsid w:val="007371FD"/>
    <w:rsid w:val="00737E27"/>
    <w:rsid w:val="00756F58"/>
    <w:rsid w:val="00760D50"/>
    <w:rsid w:val="007705F1"/>
    <w:rsid w:val="00770662"/>
    <w:rsid w:val="00773DDD"/>
    <w:rsid w:val="00774237"/>
    <w:rsid w:val="00782102"/>
    <w:rsid w:val="0078752B"/>
    <w:rsid w:val="007958B7"/>
    <w:rsid w:val="007B505A"/>
    <w:rsid w:val="007B78A6"/>
    <w:rsid w:val="007C51E1"/>
    <w:rsid w:val="007D7FBB"/>
    <w:rsid w:val="007E0E6B"/>
    <w:rsid w:val="007F41E2"/>
    <w:rsid w:val="0081167D"/>
    <w:rsid w:val="00812C65"/>
    <w:rsid w:val="00812D0F"/>
    <w:rsid w:val="00816585"/>
    <w:rsid w:val="0082352C"/>
    <w:rsid w:val="00841B82"/>
    <w:rsid w:val="008568E5"/>
    <w:rsid w:val="00884CD0"/>
    <w:rsid w:val="00893C4D"/>
    <w:rsid w:val="00896E17"/>
    <w:rsid w:val="008A3714"/>
    <w:rsid w:val="008A3AAB"/>
    <w:rsid w:val="008A552D"/>
    <w:rsid w:val="008D1DD0"/>
    <w:rsid w:val="008E60C6"/>
    <w:rsid w:val="008F4013"/>
    <w:rsid w:val="008F7066"/>
    <w:rsid w:val="008F7379"/>
    <w:rsid w:val="009019ED"/>
    <w:rsid w:val="0090739D"/>
    <w:rsid w:val="009176EB"/>
    <w:rsid w:val="00920C70"/>
    <w:rsid w:val="009217AE"/>
    <w:rsid w:val="00933F88"/>
    <w:rsid w:val="00934C3D"/>
    <w:rsid w:val="00942C59"/>
    <w:rsid w:val="0095409C"/>
    <w:rsid w:val="0095661A"/>
    <w:rsid w:val="009747E5"/>
    <w:rsid w:val="009748D9"/>
    <w:rsid w:val="0098158C"/>
    <w:rsid w:val="00981D5F"/>
    <w:rsid w:val="00983670"/>
    <w:rsid w:val="00986585"/>
    <w:rsid w:val="00986ABD"/>
    <w:rsid w:val="00986F3E"/>
    <w:rsid w:val="009A26B0"/>
    <w:rsid w:val="009A4333"/>
    <w:rsid w:val="009C4410"/>
    <w:rsid w:val="009E3D2F"/>
    <w:rsid w:val="009F70B2"/>
    <w:rsid w:val="00A029C9"/>
    <w:rsid w:val="00A05A45"/>
    <w:rsid w:val="00A226BD"/>
    <w:rsid w:val="00A233C5"/>
    <w:rsid w:val="00A234D0"/>
    <w:rsid w:val="00A35735"/>
    <w:rsid w:val="00A43BA7"/>
    <w:rsid w:val="00A46951"/>
    <w:rsid w:val="00A46EA4"/>
    <w:rsid w:val="00A5064D"/>
    <w:rsid w:val="00A6479E"/>
    <w:rsid w:val="00A76C51"/>
    <w:rsid w:val="00A8642C"/>
    <w:rsid w:val="00A97B22"/>
    <w:rsid w:val="00AA137F"/>
    <w:rsid w:val="00AA6F28"/>
    <w:rsid w:val="00AA7847"/>
    <w:rsid w:val="00AB6981"/>
    <w:rsid w:val="00AD1F8E"/>
    <w:rsid w:val="00AD2EFB"/>
    <w:rsid w:val="00AD48CC"/>
    <w:rsid w:val="00AE2A01"/>
    <w:rsid w:val="00AF795D"/>
    <w:rsid w:val="00B00E0C"/>
    <w:rsid w:val="00B00E9A"/>
    <w:rsid w:val="00B15A33"/>
    <w:rsid w:val="00B262E9"/>
    <w:rsid w:val="00B57749"/>
    <w:rsid w:val="00B70012"/>
    <w:rsid w:val="00B72436"/>
    <w:rsid w:val="00B82214"/>
    <w:rsid w:val="00B82782"/>
    <w:rsid w:val="00B9123E"/>
    <w:rsid w:val="00B9197E"/>
    <w:rsid w:val="00B977D0"/>
    <w:rsid w:val="00BA3F7F"/>
    <w:rsid w:val="00BB5B8A"/>
    <w:rsid w:val="00BC04B2"/>
    <w:rsid w:val="00BC1260"/>
    <w:rsid w:val="00BD4094"/>
    <w:rsid w:val="00BE1581"/>
    <w:rsid w:val="00BF2C61"/>
    <w:rsid w:val="00BF39DD"/>
    <w:rsid w:val="00C10CC1"/>
    <w:rsid w:val="00C158AB"/>
    <w:rsid w:val="00C2282B"/>
    <w:rsid w:val="00C37362"/>
    <w:rsid w:val="00C40974"/>
    <w:rsid w:val="00C50BF1"/>
    <w:rsid w:val="00C653A5"/>
    <w:rsid w:val="00C667D4"/>
    <w:rsid w:val="00C80A30"/>
    <w:rsid w:val="00C87B26"/>
    <w:rsid w:val="00CA70B8"/>
    <w:rsid w:val="00CB04EA"/>
    <w:rsid w:val="00CB61A2"/>
    <w:rsid w:val="00CC6965"/>
    <w:rsid w:val="00D00351"/>
    <w:rsid w:val="00D02469"/>
    <w:rsid w:val="00D0602E"/>
    <w:rsid w:val="00D13D23"/>
    <w:rsid w:val="00D25A82"/>
    <w:rsid w:val="00D26B36"/>
    <w:rsid w:val="00D32318"/>
    <w:rsid w:val="00D37C02"/>
    <w:rsid w:val="00D46FA6"/>
    <w:rsid w:val="00D6617B"/>
    <w:rsid w:val="00D82BF7"/>
    <w:rsid w:val="00D830EC"/>
    <w:rsid w:val="00D86CC5"/>
    <w:rsid w:val="00D95428"/>
    <w:rsid w:val="00DB0EF9"/>
    <w:rsid w:val="00DB38B7"/>
    <w:rsid w:val="00E0518E"/>
    <w:rsid w:val="00E227B2"/>
    <w:rsid w:val="00E22CAE"/>
    <w:rsid w:val="00E23D11"/>
    <w:rsid w:val="00E261CB"/>
    <w:rsid w:val="00E32960"/>
    <w:rsid w:val="00E37A82"/>
    <w:rsid w:val="00E45FA3"/>
    <w:rsid w:val="00E57C52"/>
    <w:rsid w:val="00E6139C"/>
    <w:rsid w:val="00E72946"/>
    <w:rsid w:val="00E84EAF"/>
    <w:rsid w:val="00E86CCD"/>
    <w:rsid w:val="00E93DD7"/>
    <w:rsid w:val="00E940EF"/>
    <w:rsid w:val="00EB0AA4"/>
    <w:rsid w:val="00EC5DE9"/>
    <w:rsid w:val="00ED6D8C"/>
    <w:rsid w:val="00ED6E51"/>
    <w:rsid w:val="00EF062C"/>
    <w:rsid w:val="00EF2A6E"/>
    <w:rsid w:val="00EF5821"/>
    <w:rsid w:val="00F06F8A"/>
    <w:rsid w:val="00F07018"/>
    <w:rsid w:val="00F2234A"/>
    <w:rsid w:val="00F40976"/>
    <w:rsid w:val="00F414F7"/>
    <w:rsid w:val="00F8216C"/>
    <w:rsid w:val="00F969D3"/>
    <w:rsid w:val="00FA20E5"/>
    <w:rsid w:val="00FA247C"/>
    <w:rsid w:val="00FC2D9F"/>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44BF3"/>
  <w15:chartTrackingRefBased/>
  <w15:docId w15:val="{A8E811BD-0123-45AD-B137-C1672D7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qFormat/>
    <w:pPr>
      <w:keepNext/>
      <w:numPr>
        <w:numId w:val="2"/>
      </w:numPr>
      <w:tabs>
        <w:tab w:val="clear" w:pos="432"/>
        <w:tab w:val="num" w:pos="360"/>
      </w:tabs>
      <w:ind w:left="360" w:hanging="360"/>
      <w:outlineLvl w:val="0"/>
    </w:pPr>
    <w:rPr>
      <w:rFonts w:cs="Arial"/>
      <w:b/>
      <w:bCs/>
      <w:caps/>
      <w:kern w:val="32"/>
      <w:sz w:val="24"/>
      <w:szCs w:val="32"/>
    </w:rPr>
  </w:style>
  <w:style w:type="paragraph" w:customStyle="1" w:styleId="Cabealho2">
    <w:name w:val="Cabeçalho 2"/>
    <w:basedOn w:val="Normal"/>
    <w:next w:val="Normal"/>
    <w:qFormat/>
    <w:pPr>
      <w:keepNext/>
      <w:numPr>
        <w:ilvl w:val="1"/>
        <w:numId w:val="2"/>
      </w:numPr>
      <w:tabs>
        <w:tab w:val="clear" w:pos="576"/>
        <w:tab w:val="num" w:pos="360"/>
      </w:tabs>
      <w:ind w:left="360" w:hanging="360"/>
      <w:outlineLvl w:val="1"/>
    </w:pPr>
    <w:rPr>
      <w:b/>
      <w:smallCaps/>
      <w:sz w:val="24"/>
      <w:lang w:val="es-ES_tradnl" w:eastAsia="en-US"/>
    </w:rPr>
  </w:style>
  <w:style w:type="paragraph" w:customStyle="1" w:styleId="Cabealho3">
    <w:name w:val="Cabeçalho 3"/>
    <w:basedOn w:val="Normal"/>
    <w:next w:val="Normal"/>
    <w:qFormat/>
    <w:pPr>
      <w:keepNext/>
      <w:numPr>
        <w:ilvl w:val="2"/>
        <w:numId w:val="2"/>
      </w:numPr>
      <w:tabs>
        <w:tab w:val="clear" w:pos="720"/>
        <w:tab w:val="num" w:pos="360"/>
      </w:tabs>
      <w:ind w:left="360" w:hanging="360"/>
      <w:outlineLvl w:val="2"/>
    </w:pPr>
    <w:rPr>
      <w:b/>
      <w:i/>
      <w:sz w:val="24"/>
      <w:lang w:eastAsia="en-US"/>
    </w:rPr>
  </w:style>
  <w:style w:type="paragraph" w:customStyle="1" w:styleId="Cabealho4">
    <w:name w:val="Cabeçalho 4"/>
    <w:basedOn w:val="Normal"/>
    <w:next w:val="Normal"/>
    <w:qFormat/>
    <w:pPr>
      <w:keepNext/>
      <w:numPr>
        <w:ilvl w:val="3"/>
        <w:numId w:val="2"/>
      </w:numPr>
      <w:tabs>
        <w:tab w:val="clear" w:pos="864"/>
        <w:tab w:val="num" w:pos="360"/>
      </w:tabs>
      <w:ind w:left="360" w:hanging="360"/>
      <w:outlineLvl w:val="3"/>
    </w:pPr>
    <w:rPr>
      <w:b/>
      <w:lang w:eastAsia="en-US"/>
    </w:rPr>
  </w:style>
  <w:style w:type="paragraph" w:customStyle="1" w:styleId="Cabealho5">
    <w:name w:val="Cabeçalho 5"/>
    <w:basedOn w:val="Normal"/>
    <w:next w:val="Normal"/>
    <w:qFormat/>
    <w:pPr>
      <w:numPr>
        <w:ilvl w:val="4"/>
        <w:numId w:val="2"/>
      </w:numPr>
      <w:tabs>
        <w:tab w:val="clear" w:pos="1008"/>
        <w:tab w:val="num" w:pos="360"/>
      </w:tabs>
      <w:ind w:left="360" w:hanging="360"/>
      <w:outlineLvl w:val="4"/>
    </w:pPr>
    <w:rPr>
      <w:b/>
      <w:i/>
      <w:lang w:val="es-ES_tradnl" w:eastAsia="en-US"/>
    </w:rPr>
  </w:style>
  <w:style w:type="paragraph" w:customStyle="1" w:styleId="Cabealho6">
    <w:name w:val="Cabeçalho 6"/>
    <w:basedOn w:val="Normal"/>
    <w:next w:val="Normal"/>
    <w:qFormat/>
    <w:pPr>
      <w:keepNext/>
      <w:numPr>
        <w:ilvl w:val="5"/>
        <w:numId w:val="2"/>
      </w:numPr>
      <w:tabs>
        <w:tab w:val="clear" w:pos="1152"/>
        <w:tab w:val="num" w:pos="360"/>
      </w:tabs>
      <w:ind w:left="360" w:hanging="360"/>
      <w:outlineLvl w:val="5"/>
    </w:pPr>
    <w:rPr>
      <w:b/>
      <w:sz w:val="20"/>
      <w:lang w:val="es-ES_tradnl" w:eastAsia="en-US"/>
    </w:rPr>
  </w:style>
  <w:style w:type="paragraph" w:customStyle="1" w:styleId="Cabealho7">
    <w:name w:val="Cabeçalho 7"/>
    <w:basedOn w:val="Normal"/>
    <w:next w:val="Normal"/>
    <w:qFormat/>
    <w:pPr>
      <w:keepNext/>
      <w:numPr>
        <w:ilvl w:val="6"/>
        <w:numId w:val="2"/>
      </w:numPr>
      <w:tabs>
        <w:tab w:val="clear" w:pos="1440"/>
        <w:tab w:val="num" w:pos="360"/>
      </w:tabs>
      <w:ind w:left="360" w:hanging="360"/>
      <w:outlineLvl w:val="6"/>
    </w:pPr>
    <w:rPr>
      <w:i/>
      <w:sz w:val="20"/>
      <w:lang w:eastAsia="en-US"/>
    </w:rPr>
  </w:style>
  <w:style w:type="paragraph" w:customStyle="1" w:styleId="Cabealho8">
    <w:name w:val="Cabeçalho 8"/>
    <w:basedOn w:val="Normal"/>
    <w:next w:val="Normal"/>
    <w:qFormat/>
    <w:pPr>
      <w:keepNext/>
      <w:jc w:val="center"/>
      <w:outlineLvl w:val="7"/>
    </w:pPr>
    <w:rPr>
      <w:lang w:eastAsia="en-US"/>
    </w:rPr>
  </w:style>
  <w:style w:type="paragraph" w:customStyle="1" w:styleId="Cabealho9">
    <w:name w:val="Cabeçalho 9"/>
    <w:basedOn w:val="Normal"/>
    <w:next w:val="Normal"/>
    <w:qFormat/>
    <w:pPr>
      <w:keepNext/>
      <w:jc w:val="center"/>
      <w:outlineLvl w:val="8"/>
    </w:pPr>
    <w:rPr>
      <w:lang w:eastAsia="en-US"/>
    </w:rPr>
  </w:style>
  <w:style w:type="paragraph" w:customStyle="1" w:styleId="AnexoA">
    <w:name w:val="Anexo A"/>
    <w:basedOn w:val="Normal"/>
    <w:next w:val="Normal"/>
    <w:pPr>
      <w:numPr>
        <w:numId w:val="1"/>
      </w:numPr>
      <w:tabs>
        <w:tab w:val="clear" w:pos="432"/>
        <w:tab w:val="num" w:pos="360"/>
      </w:tabs>
      <w:ind w:left="360" w:hanging="360"/>
      <w:jc w:val="right"/>
    </w:pPr>
    <w:rPr>
      <w:b/>
      <w:sz w:val="24"/>
      <w:u w:val="single"/>
      <w:lang w:val="es-ES_tradnl"/>
    </w:rPr>
  </w:style>
  <w:style w:type="paragraph" w:customStyle="1" w:styleId="AnexoA1">
    <w:name w:val="Anexo A1"/>
    <w:basedOn w:val="Normal"/>
    <w:next w:val="Normal"/>
    <w:pPr>
      <w:numPr>
        <w:ilvl w:val="1"/>
        <w:numId w:val="1"/>
      </w:numPr>
      <w:tabs>
        <w:tab w:val="clear" w:pos="576"/>
        <w:tab w:val="num" w:pos="360"/>
      </w:tabs>
      <w:ind w:left="360" w:hanging="360"/>
    </w:pPr>
    <w:rPr>
      <w:b/>
      <w:bCs/>
      <w:sz w:val="24"/>
      <w:lang w:val="es-ES_tradnl"/>
    </w:rPr>
  </w:style>
  <w:style w:type="paragraph" w:customStyle="1" w:styleId="AnexoA2">
    <w:name w:val="Anexo A2"/>
    <w:basedOn w:val="Normal"/>
    <w:next w:val="Normal"/>
    <w:pPr>
      <w:numPr>
        <w:ilvl w:val="2"/>
        <w:numId w:val="1"/>
      </w:numPr>
      <w:tabs>
        <w:tab w:val="clear" w:pos="720"/>
        <w:tab w:val="num" w:pos="360"/>
      </w:tabs>
      <w:ind w:left="360" w:hanging="360"/>
    </w:pPr>
    <w:rPr>
      <w:b/>
      <w:bCs/>
      <w:sz w:val="24"/>
    </w:rPr>
  </w:style>
  <w:style w:type="paragraph" w:customStyle="1" w:styleId="AnexoA3">
    <w:name w:val="Anexo A3"/>
    <w:basedOn w:val="Normal"/>
    <w:next w:val="Normal"/>
    <w:pPr>
      <w:numPr>
        <w:ilvl w:val="3"/>
        <w:numId w:val="1"/>
      </w:numPr>
      <w:tabs>
        <w:tab w:val="clear" w:pos="864"/>
        <w:tab w:val="num" w:pos="360"/>
      </w:tabs>
      <w:ind w:left="360" w:hanging="360"/>
    </w:pPr>
    <w:rPr>
      <w:b/>
      <w:sz w:val="24"/>
    </w:rPr>
  </w:style>
  <w:style w:type="paragraph" w:customStyle="1" w:styleId="AnexoA4">
    <w:name w:val="Anexo A4"/>
    <w:basedOn w:val="Normal"/>
    <w:next w:val="Normal"/>
    <w:rPr>
      <w:b/>
      <w:sz w:val="24"/>
    </w:rPr>
  </w:style>
  <w:style w:type="paragraph" w:styleId="Corpodetexto">
    <w:name w:val="Body Text"/>
    <w:basedOn w:val="Normal"/>
    <w:pPr>
      <w:jc w:val="right"/>
    </w:pPr>
    <w:rPr>
      <w:b/>
      <w:bCs/>
      <w:sz w:val="28"/>
    </w:rPr>
  </w:style>
  <w:style w:type="paragraph" w:styleId="Avanodecorpodetexto">
    <w:name w:val="Body Text Indent"/>
    <w:basedOn w:val="Normal"/>
    <w:pPr>
      <w:ind w:left="360" w:hanging="360"/>
    </w:pPr>
  </w:style>
  <w:style w:type="paragraph" w:styleId="Avanodecorpodetexto2">
    <w:name w:val="Body Text Indent 2"/>
    <w:basedOn w:val="Normal"/>
    <w:pPr>
      <w:ind w:left="283"/>
    </w:pPr>
  </w:style>
  <w:style w:type="paragraph" w:styleId="Avanodecorpodetexto3">
    <w:name w:val="Body Text Indent 3"/>
    <w:basedOn w:val="Normal"/>
    <w:pPr>
      <w:ind w:left="360"/>
    </w:pPr>
  </w:style>
  <w:style w:type="paragraph" w:styleId="Rodap">
    <w:name w:val="footer"/>
    <w:basedOn w:val="Normal"/>
    <w:pPr>
      <w:tabs>
        <w:tab w:val="center" w:pos="4252"/>
        <w:tab w:val="right" w:pos="8504"/>
      </w:tabs>
    </w:pPr>
  </w:style>
  <w:style w:type="paragraph" w:styleId="Cabealho">
    <w:name w:val="header"/>
    <w:basedOn w:val="Normal"/>
    <w:link w:val="CabealhoCarter"/>
    <w:uiPriority w:val="99"/>
    <w:pPr>
      <w:tabs>
        <w:tab w:val="center" w:pos="4252"/>
        <w:tab w:val="right" w:pos="8504"/>
      </w:tabs>
    </w:pPr>
  </w:style>
  <w:style w:type="character" w:styleId="Hiperligao">
    <w:name w:val="Hyperlink"/>
    <w:uiPriority w:val="99"/>
    <w:rPr>
      <w:color w:val="0000FF"/>
      <w:u w:val="single"/>
    </w:rPr>
  </w:style>
  <w:style w:type="paragraph" w:styleId="ndiceremissivo1">
    <w:name w:val="index 1"/>
    <w:basedOn w:val="Normal"/>
    <w:next w:val="Normal"/>
    <w:autoRedefine/>
    <w:semiHidden/>
    <w:pPr>
      <w:ind w:left="220" w:hanging="220"/>
    </w:pPr>
  </w:style>
  <w:style w:type="paragraph" w:customStyle="1" w:styleId="Ttulodendiceremissivo">
    <w:name w:val="Título de índice remissivo"/>
    <w:basedOn w:val="Normal"/>
    <w:next w:val="Normal"/>
    <w:semiHidden/>
    <w:rPr>
      <w:rFonts w:ascii="Garamond" w:hAnsi="Garamond"/>
      <w:snapToGrid w:val="0"/>
      <w:lang w:val="en-US" w:eastAsia="en-US"/>
    </w:rPr>
  </w:style>
  <w:style w:type="paragraph" w:styleId="ndice1">
    <w:name w:val="toc 1"/>
    <w:basedOn w:val="Normal"/>
    <w:next w:val="Normal"/>
    <w:autoRedefine/>
    <w:semiHidden/>
    <w:pPr>
      <w:tabs>
        <w:tab w:val="left" w:pos="540"/>
        <w:tab w:val="right" w:leader="dot" w:pos="8777"/>
      </w:tabs>
    </w:pPr>
    <w:rPr>
      <w:b/>
    </w:rPr>
  </w:style>
  <w:style w:type="paragraph" w:styleId="ndice2">
    <w:name w:val="toc 2"/>
    <w:basedOn w:val="Normal"/>
    <w:next w:val="Normal"/>
    <w:autoRedefine/>
    <w:semiHidden/>
    <w:pPr>
      <w:tabs>
        <w:tab w:val="left" w:pos="880"/>
        <w:tab w:val="right" w:leader="dot" w:pos="8777"/>
      </w:tabs>
      <w:ind w:left="221"/>
    </w:pPr>
    <w:rPr>
      <w:smallCaps/>
      <w:noProof/>
    </w:rPr>
  </w:style>
  <w:style w:type="paragraph" w:styleId="ndice3">
    <w:name w:val="toc 3"/>
    <w:basedOn w:val="Normal"/>
    <w:next w:val="Normal"/>
    <w:autoRedefine/>
    <w:semiHidden/>
    <w:pPr>
      <w:ind w:left="442"/>
    </w:pPr>
  </w:style>
  <w:style w:type="paragraph" w:styleId="ndice4">
    <w:name w:val="toc 4"/>
    <w:basedOn w:val="Normal"/>
    <w:next w:val="Normal"/>
    <w:autoRedefine/>
    <w:semiHidden/>
    <w:pPr>
      <w:tabs>
        <w:tab w:val="left" w:pos="1760"/>
        <w:tab w:val="right" w:leader="dot" w:pos="8777"/>
      </w:tabs>
      <w:ind w:left="658"/>
    </w:pPr>
    <w:rPr>
      <w:noProof/>
      <w:szCs w:val="22"/>
    </w:rPr>
  </w:style>
  <w:style w:type="paragraph" w:styleId="ndice5">
    <w:name w:val="toc 5"/>
    <w:basedOn w:val="Normal"/>
    <w:next w:val="Normal"/>
    <w:autoRedefine/>
    <w:semiHidden/>
    <w:pPr>
      <w:ind w:left="879"/>
    </w:pPr>
  </w:style>
  <w:style w:type="paragraph" w:styleId="ndice6">
    <w:name w:val="toc 6"/>
    <w:basedOn w:val="Normal"/>
    <w:next w:val="Normal"/>
    <w:autoRedefine/>
    <w:semiHidden/>
    <w:pPr>
      <w:ind w:left="1100"/>
    </w:pPr>
  </w:style>
  <w:style w:type="paragraph" w:styleId="ndice7">
    <w:name w:val="toc 7"/>
    <w:basedOn w:val="Normal"/>
    <w:next w:val="Normal"/>
    <w:autoRedefine/>
    <w:semiHidden/>
    <w:pPr>
      <w:ind w:left="1321"/>
    </w:pPr>
  </w:style>
  <w:style w:type="paragraph" w:styleId="ndice8">
    <w:name w:val="toc 8"/>
    <w:basedOn w:val="Normal"/>
    <w:next w:val="Normal"/>
    <w:autoRedefine/>
    <w:semiHidden/>
    <w:pPr>
      <w:ind w:left="1540"/>
    </w:pPr>
  </w:style>
  <w:style w:type="paragraph" w:styleId="ndice9">
    <w:name w:val="toc 9"/>
    <w:basedOn w:val="Normal"/>
    <w:next w:val="Normal"/>
    <w:autoRedefine/>
    <w:semiHidden/>
    <w:pPr>
      <w:ind w:left="1760"/>
    </w:pPr>
  </w:style>
  <w:style w:type="paragraph" w:styleId="Corpodetexto3">
    <w:name w:val="Body Text 3"/>
    <w:basedOn w:val="Normal"/>
    <w:rPr>
      <w:rFonts w:ascii="Times New Roman" w:hAnsi="Times New Roman"/>
    </w:rPr>
  </w:style>
  <w:style w:type="character" w:styleId="Nmerodepgina">
    <w:name w:val="page number"/>
    <w:basedOn w:val="Tipodeletrapredefinidodopargrafo"/>
  </w:style>
  <w:style w:type="paragraph" w:styleId="Corpodetexto2">
    <w:name w:val="Body Text 2"/>
    <w:basedOn w:val="Normal"/>
    <w:pPr>
      <w:jc w:val="center"/>
    </w:pPr>
    <w:rPr>
      <w:sz w:val="12"/>
    </w:rPr>
  </w:style>
  <w:style w:type="paragraph" w:styleId="Textodebalo">
    <w:name w:val="Balloon Text"/>
    <w:basedOn w:val="Normal"/>
    <w:semiHidden/>
    <w:rsid w:val="007371FD"/>
    <w:rPr>
      <w:rFonts w:ascii="Tahoma" w:hAnsi="Tahoma" w:cs="Tahoma"/>
      <w:sz w:val="16"/>
      <w:szCs w:val="16"/>
    </w:rPr>
  </w:style>
  <w:style w:type="table" w:styleId="TabelacomGrelha">
    <w:name w:val="Table Grid"/>
    <w:basedOn w:val="Tabelanormal"/>
    <w:rsid w:val="00BA3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ter">
    <w:name w:val="Cabeçalho Caráter"/>
    <w:link w:val="Cabealho"/>
    <w:uiPriority w:val="99"/>
    <w:rsid w:val="006D2AD6"/>
    <w:rPr>
      <w:rFonts w:ascii="Arial" w:hAnsi="Arial"/>
      <w:sz w:val="22"/>
    </w:rPr>
  </w:style>
  <w:style w:type="paragraph" w:styleId="PargrafodaLista">
    <w:name w:val="List Paragraph"/>
    <w:basedOn w:val="Normal"/>
    <w:uiPriority w:val="34"/>
    <w:qFormat/>
    <w:rsid w:val="00501838"/>
    <w:pPr>
      <w:ind w:left="708"/>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ademiaportugaldigital.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8505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PERÍODO: Jul 2003</vt:lpstr>
    </vt:vector>
  </TitlesOfParts>
  <Company>IEFP</Company>
  <LinksUpToDate>false</LinksUpToDate>
  <CharactersWithSpaces>10059</CharactersWithSpaces>
  <SharedDoc>false</SharedDoc>
  <HLinks>
    <vt:vector size="12" baseType="variant">
      <vt:variant>
        <vt:i4>3211313</vt:i4>
      </vt:variant>
      <vt:variant>
        <vt:i4>0</vt:i4>
      </vt:variant>
      <vt:variant>
        <vt:i4>0</vt:i4>
      </vt:variant>
      <vt:variant>
        <vt:i4>5</vt:i4>
      </vt:variant>
      <vt:variant>
        <vt:lpwstr>https://academiaportugaldigital.pt/</vt:lpwstr>
      </vt:variant>
      <vt:variant>
        <vt:lpwstr/>
      </vt:variant>
      <vt:variant>
        <vt:i4>6291469</vt:i4>
      </vt:variant>
      <vt:variant>
        <vt:i4>-1</vt:i4>
      </vt:variant>
      <vt:variant>
        <vt:i4>1032</vt:i4>
      </vt:variant>
      <vt:variant>
        <vt:i4>1</vt:i4>
      </vt:variant>
      <vt:variant>
        <vt:lpwstr>cid:image001.png@01DA3DB0.B0DFDB10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Humberto Ferreira</dc:creator>
  <cp:keywords/>
  <dc:description/>
  <cp:lastModifiedBy>HF</cp:lastModifiedBy>
  <cp:revision>2</cp:revision>
  <cp:lastPrinted>2018-01-10T15:11:00Z</cp:lastPrinted>
  <dcterms:created xsi:type="dcterms:W3CDTF">2024-10-21T08:28:00Z</dcterms:created>
  <dcterms:modified xsi:type="dcterms:W3CDTF">2024-10-21T08:28:00Z</dcterms:modified>
</cp:coreProperties>
</file>